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58" w:rsidRPr="00A35D58" w:rsidRDefault="00EC7168" w:rsidP="00A35D58">
      <w:pPr>
        <w:jc w:val="center"/>
        <w:rPr>
          <w:rFonts w:ascii="仿宋" w:eastAsia="仿宋" w:hAnsi="仿宋"/>
          <w:b/>
          <w:sz w:val="36"/>
          <w:szCs w:val="28"/>
        </w:rPr>
      </w:pPr>
      <w:r w:rsidRPr="00A35D58">
        <w:rPr>
          <w:rFonts w:ascii="仿宋" w:eastAsia="仿宋" w:hAnsi="仿宋"/>
          <w:b/>
          <w:sz w:val="36"/>
          <w:szCs w:val="28"/>
        </w:rPr>
        <w:t>公示</w:t>
      </w:r>
      <w:r>
        <w:rPr>
          <w:rFonts w:ascii="仿宋" w:eastAsia="仿宋" w:hAnsi="仿宋" w:hint="eastAsia"/>
          <w:b/>
          <w:sz w:val="36"/>
          <w:szCs w:val="28"/>
        </w:rPr>
        <w:t>：</w:t>
      </w:r>
      <w:r w:rsidR="00A35D58" w:rsidRPr="00A35D58">
        <w:rPr>
          <w:rFonts w:ascii="仿宋" w:eastAsia="仿宋" w:hAnsi="仿宋"/>
          <w:b/>
          <w:sz w:val="36"/>
          <w:szCs w:val="28"/>
        </w:rPr>
        <w:t>201</w:t>
      </w:r>
      <w:r w:rsidR="00A35D58" w:rsidRPr="003F7117">
        <w:rPr>
          <w:rFonts w:ascii="仿宋" w:eastAsia="仿宋" w:hAnsi="仿宋" w:hint="eastAsia"/>
          <w:b/>
          <w:sz w:val="36"/>
          <w:szCs w:val="28"/>
        </w:rPr>
        <w:t>5</w:t>
      </w:r>
      <w:r w:rsidR="00A35D58" w:rsidRPr="00A35D58">
        <w:rPr>
          <w:rFonts w:ascii="仿宋" w:eastAsia="仿宋" w:hAnsi="仿宋"/>
          <w:b/>
          <w:sz w:val="36"/>
          <w:szCs w:val="28"/>
        </w:rPr>
        <w:t>年度中国物流学会课题获奖名单</w:t>
      </w:r>
    </w:p>
    <w:p w:rsidR="003F7117" w:rsidRDefault="003F7117" w:rsidP="00FB08A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A35D58" w:rsidRPr="00A35D58" w:rsidRDefault="00A35D58" w:rsidP="00FB08A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5D58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5</w:t>
      </w:r>
      <w:r w:rsidRPr="00A35D58">
        <w:rPr>
          <w:rFonts w:ascii="仿宋" w:eastAsia="仿宋" w:hAnsi="仿宋"/>
          <w:sz w:val="28"/>
          <w:szCs w:val="28"/>
        </w:rPr>
        <w:t>年度中国物流学会课题评审工作</w:t>
      </w:r>
      <w:r w:rsidR="00BE5746">
        <w:rPr>
          <w:rFonts w:ascii="仿宋" w:eastAsia="仿宋" w:hAnsi="仿宋" w:hint="eastAsia"/>
          <w:sz w:val="28"/>
          <w:szCs w:val="28"/>
        </w:rPr>
        <w:t>现已</w:t>
      </w:r>
      <w:r w:rsidRPr="00A35D58">
        <w:rPr>
          <w:rFonts w:ascii="仿宋" w:eastAsia="仿宋" w:hAnsi="仿宋"/>
          <w:sz w:val="28"/>
          <w:szCs w:val="28"/>
        </w:rPr>
        <w:t>结束，现将评审结果公示如下（详见附件）。</w:t>
      </w:r>
      <w:r w:rsidR="00BE5746" w:rsidRPr="00A35D58">
        <w:rPr>
          <w:rFonts w:ascii="仿宋" w:eastAsia="仿宋" w:hAnsi="仿宋"/>
          <w:sz w:val="28"/>
          <w:szCs w:val="28"/>
        </w:rPr>
        <w:t>公示期自即日起至10月</w:t>
      </w:r>
      <w:r w:rsidR="00BE5746">
        <w:rPr>
          <w:rFonts w:ascii="仿宋" w:eastAsia="仿宋" w:hAnsi="仿宋" w:hint="eastAsia"/>
          <w:sz w:val="28"/>
          <w:szCs w:val="28"/>
        </w:rPr>
        <w:t>29</w:t>
      </w:r>
      <w:r w:rsidR="00BE5746" w:rsidRPr="00A35D58">
        <w:rPr>
          <w:rFonts w:ascii="仿宋" w:eastAsia="仿宋" w:hAnsi="仿宋"/>
          <w:sz w:val="28"/>
          <w:szCs w:val="28"/>
        </w:rPr>
        <w:t>日。</w:t>
      </w:r>
    </w:p>
    <w:p w:rsidR="00A35D58" w:rsidRPr="00A35D58" w:rsidRDefault="00A35D58" w:rsidP="00FB08A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5D58">
        <w:rPr>
          <w:rFonts w:ascii="仿宋" w:eastAsia="仿宋" w:hAnsi="仿宋"/>
          <w:sz w:val="28"/>
          <w:szCs w:val="28"/>
        </w:rPr>
        <w:t>本次年会共收到课题</w:t>
      </w:r>
      <w:r w:rsidR="00FB08A8">
        <w:rPr>
          <w:rFonts w:ascii="仿宋" w:eastAsia="仿宋" w:hAnsi="仿宋" w:hint="eastAsia"/>
          <w:sz w:val="28"/>
          <w:szCs w:val="28"/>
        </w:rPr>
        <w:t>197</w:t>
      </w:r>
      <w:r w:rsidR="00BE5746">
        <w:rPr>
          <w:rFonts w:ascii="仿宋" w:eastAsia="仿宋" w:hAnsi="仿宋"/>
          <w:sz w:val="28"/>
          <w:szCs w:val="28"/>
        </w:rPr>
        <w:t>个。</w:t>
      </w:r>
      <w:r w:rsidR="00A31CF7">
        <w:rPr>
          <w:rFonts w:ascii="仿宋" w:eastAsia="仿宋" w:hAnsi="仿宋" w:hint="eastAsia"/>
          <w:sz w:val="28"/>
          <w:szCs w:val="28"/>
        </w:rPr>
        <w:t>经专家评审，并请专业机构查新、查重，确定</w:t>
      </w:r>
      <w:r w:rsidR="0004675A">
        <w:rPr>
          <w:rFonts w:ascii="仿宋" w:eastAsia="仿宋" w:hAnsi="仿宋" w:hint="eastAsia"/>
          <w:sz w:val="28"/>
          <w:szCs w:val="28"/>
        </w:rPr>
        <w:t>获奖</w:t>
      </w:r>
      <w:r w:rsidR="0004675A" w:rsidRPr="00A35D58">
        <w:rPr>
          <w:rFonts w:ascii="仿宋" w:eastAsia="仿宋" w:hAnsi="仿宋"/>
          <w:sz w:val="28"/>
          <w:szCs w:val="28"/>
        </w:rPr>
        <w:t>课题</w:t>
      </w:r>
      <w:r w:rsidR="00FB08A8">
        <w:rPr>
          <w:rFonts w:ascii="仿宋" w:eastAsia="仿宋" w:hAnsi="仿宋" w:hint="eastAsia"/>
          <w:sz w:val="28"/>
          <w:szCs w:val="28"/>
        </w:rPr>
        <w:t>109</w:t>
      </w:r>
      <w:r w:rsidRPr="00A35D58">
        <w:rPr>
          <w:rFonts w:ascii="仿宋" w:eastAsia="仿宋" w:hAnsi="仿宋"/>
          <w:sz w:val="28"/>
          <w:szCs w:val="28"/>
        </w:rPr>
        <w:t>个，其中：一等奖</w:t>
      </w:r>
      <w:r w:rsidR="00FB08A8">
        <w:rPr>
          <w:rFonts w:ascii="仿宋" w:eastAsia="仿宋" w:hAnsi="仿宋" w:hint="eastAsia"/>
          <w:sz w:val="28"/>
          <w:szCs w:val="28"/>
        </w:rPr>
        <w:t>6</w:t>
      </w:r>
      <w:r w:rsidRPr="00A35D58">
        <w:rPr>
          <w:rFonts w:ascii="仿宋" w:eastAsia="仿宋" w:hAnsi="仿宋"/>
          <w:sz w:val="28"/>
          <w:szCs w:val="28"/>
        </w:rPr>
        <w:t>个（获奖率3.</w:t>
      </w:r>
      <w:r w:rsidR="00ED7815">
        <w:rPr>
          <w:rFonts w:ascii="仿宋" w:eastAsia="仿宋" w:hAnsi="仿宋" w:hint="eastAsia"/>
          <w:sz w:val="28"/>
          <w:szCs w:val="28"/>
        </w:rPr>
        <w:t>0</w:t>
      </w:r>
      <w:r w:rsidRPr="00A35D58">
        <w:rPr>
          <w:rFonts w:ascii="仿宋" w:eastAsia="仿宋" w:hAnsi="仿宋"/>
          <w:sz w:val="28"/>
          <w:szCs w:val="28"/>
        </w:rPr>
        <w:t>%），二等奖</w:t>
      </w:r>
      <w:r w:rsidR="00ED7815">
        <w:rPr>
          <w:rFonts w:ascii="仿宋" w:eastAsia="仿宋" w:hAnsi="仿宋" w:hint="eastAsia"/>
          <w:sz w:val="28"/>
          <w:szCs w:val="28"/>
        </w:rPr>
        <w:t>16</w:t>
      </w:r>
      <w:r w:rsidRPr="00A35D58">
        <w:rPr>
          <w:rFonts w:ascii="仿宋" w:eastAsia="仿宋" w:hAnsi="仿宋"/>
          <w:sz w:val="28"/>
          <w:szCs w:val="28"/>
        </w:rPr>
        <w:t>个（获奖率</w:t>
      </w:r>
      <w:r w:rsidR="00ED7815">
        <w:rPr>
          <w:rFonts w:ascii="仿宋" w:eastAsia="仿宋" w:hAnsi="仿宋" w:hint="eastAsia"/>
          <w:sz w:val="28"/>
          <w:szCs w:val="28"/>
        </w:rPr>
        <w:t>8.1</w:t>
      </w:r>
      <w:r w:rsidRPr="00A35D58">
        <w:rPr>
          <w:rFonts w:ascii="仿宋" w:eastAsia="仿宋" w:hAnsi="仿宋"/>
          <w:sz w:val="28"/>
          <w:szCs w:val="28"/>
        </w:rPr>
        <w:t>%），三等奖8</w:t>
      </w:r>
      <w:r w:rsidR="00ED7815">
        <w:rPr>
          <w:rFonts w:ascii="仿宋" w:eastAsia="仿宋" w:hAnsi="仿宋" w:hint="eastAsia"/>
          <w:sz w:val="28"/>
          <w:szCs w:val="28"/>
        </w:rPr>
        <w:t>7</w:t>
      </w:r>
      <w:r w:rsidRPr="00A35D58">
        <w:rPr>
          <w:rFonts w:ascii="仿宋" w:eastAsia="仿宋" w:hAnsi="仿宋"/>
          <w:sz w:val="28"/>
          <w:szCs w:val="28"/>
        </w:rPr>
        <w:t>个（获奖率</w:t>
      </w:r>
      <w:r w:rsidR="00ED7815">
        <w:rPr>
          <w:rFonts w:ascii="仿宋" w:eastAsia="仿宋" w:hAnsi="仿宋" w:hint="eastAsia"/>
          <w:sz w:val="28"/>
          <w:szCs w:val="28"/>
        </w:rPr>
        <w:t>44</w:t>
      </w:r>
      <w:r w:rsidRPr="00A35D58">
        <w:rPr>
          <w:rFonts w:ascii="仿宋" w:eastAsia="仿宋" w:hAnsi="仿宋"/>
          <w:sz w:val="28"/>
          <w:szCs w:val="28"/>
        </w:rPr>
        <w:t>.</w:t>
      </w:r>
      <w:r w:rsidR="00ED7815">
        <w:rPr>
          <w:rFonts w:ascii="仿宋" w:eastAsia="仿宋" w:hAnsi="仿宋" w:hint="eastAsia"/>
          <w:sz w:val="28"/>
          <w:szCs w:val="28"/>
        </w:rPr>
        <w:t>1</w:t>
      </w:r>
      <w:r w:rsidRPr="00A35D58">
        <w:rPr>
          <w:rFonts w:ascii="仿宋" w:eastAsia="仿宋" w:hAnsi="仿宋"/>
          <w:sz w:val="28"/>
          <w:szCs w:val="28"/>
        </w:rPr>
        <w:t>%）。</w:t>
      </w:r>
    </w:p>
    <w:p w:rsidR="00FD5599" w:rsidRDefault="00A35D58" w:rsidP="00FB08A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5D58">
        <w:rPr>
          <w:rFonts w:ascii="仿宋" w:eastAsia="仿宋" w:hAnsi="仿宋"/>
          <w:sz w:val="28"/>
          <w:szCs w:val="28"/>
        </w:rPr>
        <w:t>公示期内如被证实为抄袭、剽窃、造假</w:t>
      </w:r>
      <w:r w:rsidR="0004675A" w:rsidRPr="00A35D58">
        <w:rPr>
          <w:rFonts w:ascii="仿宋" w:eastAsia="仿宋" w:hAnsi="仿宋"/>
          <w:sz w:val="28"/>
          <w:szCs w:val="28"/>
        </w:rPr>
        <w:t>或已在前几届年会获奖</w:t>
      </w:r>
      <w:r w:rsidRPr="00A35D58">
        <w:rPr>
          <w:rFonts w:ascii="仿宋" w:eastAsia="仿宋" w:hAnsi="仿宋"/>
          <w:sz w:val="28"/>
          <w:szCs w:val="28"/>
        </w:rPr>
        <w:t>的课题，将取消获奖资格。公示期结束后，学会将根据核实后的结果修订获奖名单，正式印发表彰决定。</w:t>
      </w:r>
    </w:p>
    <w:p w:rsidR="0004675A" w:rsidRDefault="00A35D58" w:rsidP="0004675A">
      <w:pPr>
        <w:ind w:firstLineChars="200" w:firstLine="560"/>
        <w:rPr>
          <w:rFonts w:ascii="仿宋" w:eastAsia="仿宋" w:hAnsi="仿宋"/>
          <w:sz w:val="28"/>
        </w:rPr>
      </w:pPr>
      <w:r w:rsidRPr="00A35D58">
        <w:rPr>
          <w:rFonts w:ascii="仿宋" w:eastAsia="仿宋" w:hAnsi="仿宋"/>
          <w:sz w:val="28"/>
          <w:szCs w:val="28"/>
        </w:rPr>
        <w:t>201</w:t>
      </w:r>
      <w:r w:rsidR="00C42635">
        <w:rPr>
          <w:rFonts w:ascii="仿宋" w:eastAsia="仿宋" w:hAnsi="仿宋" w:hint="eastAsia"/>
          <w:sz w:val="28"/>
          <w:szCs w:val="28"/>
        </w:rPr>
        <w:t>5</w:t>
      </w:r>
      <w:r w:rsidRPr="00A35D58">
        <w:rPr>
          <w:rFonts w:ascii="仿宋" w:eastAsia="仿宋" w:hAnsi="仿宋"/>
          <w:sz w:val="28"/>
          <w:szCs w:val="28"/>
        </w:rPr>
        <w:t>年中国物流学术年会定于11月</w:t>
      </w:r>
      <w:r w:rsidR="00C42635">
        <w:rPr>
          <w:rFonts w:ascii="仿宋" w:eastAsia="仿宋" w:hAnsi="仿宋" w:hint="eastAsia"/>
          <w:sz w:val="28"/>
          <w:szCs w:val="28"/>
        </w:rPr>
        <w:t>14日</w:t>
      </w:r>
      <w:r w:rsidRPr="00A35D58">
        <w:rPr>
          <w:rFonts w:ascii="仿宋" w:eastAsia="仿宋" w:hAnsi="仿宋"/>
          <w:sz w:val="28"/>
          <w:szCs w:val="28"/>
        </w:rPr>
        <w:t>－</w:t>
      </w:r>
      <w:r w:rsidR="00C42635">
        <w:rPr>
          <w:rFonts w:ascii="仿宋" w:eastAsia="仿宋" w:hAnsi="仿宋" w:hint="eastAsia"/>
          <w:sz w:val="28"/>
          <w:szCs w:val="28"/>
        </w:rPr>
        <w:t>15</w:t>
      </w:r>
      <w:r w:rsidRPr="00A35D58">
        <w:rPr>
          <w:rFonts w:ascii="仿宋" w:eastAsia="仿宋" w:hAnsi="仿宋"/>
          <w:sz w:val="28"/>
          <w:szCs w:val="28"/>
        </w:rPr>
        <w:t>日在</w:t>
      </w:r>
      <w:r w:rsidR="00C42635">
        <w:rPr>
          <w:rFonts w:ascii="仿宋" w:eastAsia="仿宋" w:hAnsi="仿宋" w:hint="eastAsia"/>
          <w:sz w:val="28"/>
          <w:szCs w:val="28"/>
        </w:rPr>
        <w:t>重庆</w:t>
      </w:r>
      <w:r w:rsidRPr="00A35D58">
        <w:rPr>
          <w:rFonts w:ascii="仿宋" w:eastAsia="仿宋" w:hAnsi="仿宋"/>
          <w:sz w:val="28"/>
          <w:szCs w:val="28"/>
        </w:rPr>
        <w:t>召开，会议报名工作已经开始。请获奖作者抓紧报名参会，到会领取获奖证书并参加各项学术交流活动。</w:t>
      </w:r>
    </w:p>
    <w:p w:rsidR="007C56E8" w:rsidRPr="006D4EA9" w:rsidRDefault="00A35D58" w:rsidP="00321B90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35D58">
        <w:rPr>
          <w:rFonts w:ascii="仿宋" w:eastAsia="仿宋" w:hAnsi="仿宋"/>
          <w:b/>
          <w:sz w:val="28"/>
          <w:szCs w:val="28"/>
        </w:rPr>
        <w:t>会议相关事宜详见</w:t>
      </w:r>
      <w:r w:rsidR="007C56E8" w:rsidRPr="006D4EA9">
        <w:rPr>
          <w:rFonts w:ascii="仿宋" w:eastAsia="仿宋" w:hAnsi="仿宋" w:hint="eastAsia"/>
          <w:b/>
          <w:sz w:val="28"/>
          <w:szCs w:val="28"/>
        </w:rPr>
        <w:t>：</w:t>
      </w:r>
    </w:p>
    <w:p w:rsidR="007C56E8" w:rsidRDefault="00A35D58" w:rsidP="006D4EA9">
      <w:pPr>
        <w:spacing w:line="360" w:lineRule="auto"/>
        <w:rPr>
          <w:rFonts w:ascii="仿宋" w:eastAsia="仿宋" w:hAnsi="仿宋"/>
          <w:sz w:val="28"/>
          <w:szCs w:val="28"/>
        </w:rPr>
      </w:pPr>
      <w:r w:rsidRPr="00A35D58">
        <w:rPr>
          <w:rFonts w:ascii="仿宋" w:eastAsia="仿宋" w:hAnsi="仿宋"/>
          <w:sz w:val="28"/>
          <w:szCs w:val="28"/>
        </w:rPr>
        <w:t>中国物流学会</w:t>
      </w:r>
      <w:r w:rsidR="006D4EA9">
        <w:rPr>
          <w:rFonts w:ascii="仿宋" w:eastAsia="仿宋" w:hAnsi="仿宋" w:hint="eastAsia"/>
          <w:sz w:val="28"/>
          <w:szCs w:val="28"/>
        </w:rPr>
        <w:t>官方</w:t>
      </w:r>
      <w:r w:rsidRPr="00A35D58">
        <w:rPr>
          <w:rFonts w:ascii="仿宋" w:eastAsia="仿宋" w:hAnsi="仿宋"/>
          <w:sz w:val="28"/>
          <w:szCs w:val="28"/>
        </w:rPr>
        <w:t>网站（</w:t>
      </w:r>
      <w:hyperlink r:id="rId7" w:history="1">
        <w:r w:rsidR="007C56E8" w:rsidRPr="009736C9">
          <w:rPr>
            <w:rFonts w:ascii="仿宋" w:eastAsia="仿宋" w:hAnsi="仿宋"/>
            <w:sz w:val="28"/>
            <w:szCs w:val="28"/>
          </w:rPr>
          <w:t>http://csl.chinawuliu.com.cn</w:t>
        </w:r>
      </w:hyperlink>
      <w:r w:rsidRPr="00A35D58">
        <w:rPr>
          <w:rFonts w:ascii="仿宋" w:eastAsia="仿宋" w:hAnsi="仿宋"/>
          <w:sz w:val="28"/>
          <w:szCs w:val="28"/>
        </w:rPr>
        <w:t>）</w:t>
      </w:r>
    </w:p>
    <w:p w:rsidR="00A35D58" w:rsidRPr="00A35D58" w:rsidRDefault="00A35D58" w:rsidP="006D4EA9">
      <w:pPr>
        <w:spacing w:line="360" w:lineRule="auto"/>
        <w:rPr>
          <w:rFonts w:ascii="仿宋" w:eastAsia="仿宋" w:hAnsi="仿宋"/>
          <w:sz w:val="28"/>
          <w:szCs w:val="28"/>
        </w:rPr>
      </w:pPr>
      <w:r w:rsidRPr="00A35D58">
        <w:rPr>
          <w:rFonts w:ascii="仿宋" w:eastAsia="仿宋" w:hAnsi="仿宋"/>
          <w:sz w:val="28"/>
          <w:szCs w:val="28"/>
        </w:rPr>
        <w:t>中国物流与采购联合会官方网站（http://www.chinawuliu.com.cn）</w:t>
      </w:r>
    </w:p>
    <w:p w:rsidR="00A35D58" w:rsidRPr="00A35D58" w:rsidRDefault="00A35D58" w:rsidP="00FB08A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5D58">
        <w:rPr>
          <w:rFonts w:ascii="仿宋" w:eastAsia="仿宋" w:hAnsi="仿宋"/>
          <w:sz w:val="28"/>
          <w:szCs w:val="28"/>
        </w:rPr>
        <w:t>联系人：吕杨（13811116258）</w:t>
      </w:r>
      <w:r w:rsidR="00792694">
        <w:rPr>
          <w:rFonts w:ascii="仿宋" w:eastAsia="仿宋" w:hAnsi="仿宋" w:hint="eastAsia"/>
          <w:sz w:val="28"/>
          <w:szCs w:val="28"/>
        </w:rPr>
        <w:t xml:space="preserve">  </w:t>
      </w:r>
      <w:r w:rsidRPr="00A35D58">
        <w:rPr>
          <w:rFonts w:ascii="仿宋" w:eastAsia="仿宋" w:hAnsi="仿宋"/>
          <w:sz w:val="28"/>
          <w:szCs w:val="28"/>
        </w:rPr>
        <w:t>黄萍（13301381866）</w:t>
      </w:r>
    </w:p>
    <w:p w:rsidR="00A35D58" w:rsidRPr="00A35D58" w:rsidRDefault="00A35D58" w:rsidP="00FB08A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5D58">
        <w:rPr>
          <w:rFonts w:ascii="仿宋" w:eastAsia="仿宋" w:hAnsi="仿宋"/>
          <w:sz w:val="28"/>
          <w:szCs w:val="28"/>
        </w:rPr>
        <w:t>电话：010-58566588-137/133</w:t>
      </w:r>
      <w:r w:rsidR="00792694">
        <w:rPr>
          <w:rFonts w:ascii="仿宋" w:eastAsia="仿宋" w:hAnsi="仿宋" w:hint="eastAsia"/>
          <w:sz w:val="28"/>
          <w:szCs w:val="28"/>
        </w:rPr>
        <w:t xml:space="preserve">   </w:t>
      </w:r>
      <w:r w:rsidRPr="00A35D58">
        <w:rPr>
          <w:rFonts w:ascii="仿宋" w:eastAsia="仿宋" w:hAnsi="仿宋"/>
          <w:sz w:val="28"/>
          <w:szCs w:val="28"/>
        </w:rPr>
        <w:t>传真：010-58566588-138/128</w:t>
      </w:r>
    </w:p>
    <w:p w:rsidR="00A35D58" w:rsidRPr="00A35D58" w:rsidRDefault="00A35D58" w:rsidP="00FB08A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35D58">
        <w:rPr>
          <w:rFonts w:ascii="仿宋" w:eastAsia="仿宋" w:hAnsi="仿宋"/>
          <w:sz w:val="28"/>
          <w:szCs w:val="28"/>
        </w:rPr>
        <w:t>邮箱：CSL56@vip.163.com</w:t>
      </w:r>
    </w:p>
    <w:p w:rsidR="00A35D58" w:rsidRPr="0004675A" w:rsidRDefault="00FD5599" w:rsidP="0004675A">
      <w:pPr>
        <w:jc w:val="left"/>
        <w:rPr>
          <w:rFonts w:ascii="仿宋" w:eastAsia="仿宋" w:hAnsi="仿宋"/>
          <w:sz w:val="28"/>
          <w:szCs w:val="28"/>
        </w:rPr>
      </w:pPr>
      <w:r w:rsidRPr="00A35D58">
        <w:rPr>
          <w:rFonts w:ascii="仿宋" w:eastAsia="仿宋" w:hAnsi="仿宋"/>
          <w:sz w:val="28"/>
          <w:szCs w:val="28"/>
        </w:rPr>
        <w:t>附件：</w:t>
      </w:r>
      <w:r w:rsidR="0004675A" w:rsidRPr="0004675A">
        <w:rPr>
          <w:rFonts w:ascii="仿宋" w:eastAsia="仿宋" w:hAnsi="仿宋"/>
          <w:sz w:val="28"/>
          <w:szCs w:val="28"/>
        </w:rPr>
        <w:t>201</w:t>
      </w:r>
      <w:r w:rsidR="0004675A" w:rsidRPr="0004675A">
        <w:rPr>
          <w:rFonts w:ascii="仿宋" w:eastAsia="仿宋" w:hAnsi="仿宋" w:hint="eastAsia"/>
          <w:sz w:val="28"/>
          <w:szCs w:val="28"/>
        </w:rPr>
        <w:t>5</w:t>
      </w:r>
      <w:r w:rsidR="0004675A" w:rsidRPr="0004675A">
        <w:rPr>
          <w:rFonts w:ascii="仿宋" w:eastAsia="仿宋" w:hAnsi="仿宋"/>
          <w:sz w:val="28"/>
          <w:szCs w:val="28"/>
        </w:rPr>
        <w:t>年度中国物流学会课题获奖名单</w:t>
      </w:r>
    </w:p>
    <w:p w:rsidR="0004675A" w:rsidRDefault="0004675A" w:rsidP="00FD5599">
      <w:pPr>
        <w:jc w:val="center"/>
        <w:rPr>
          <w:rFonts w:ascii="仿宋" w:eastAsia="仿宋" w:hAnsi="仿宋"/>
          <w:b/>
          <w:sz w:val="36"/>
          <w:szCs w:val="28"/>
        </w:rPr>
      </w:pPr>
    </w:p>
    <w:p w:rsidR="0004675A" w:rsidRDefault="0004675A" w:rsidP="00FD5599">
      <w:pPr>
        <w:jc w:val="center"/>
        <w:rPr>
          <w:rFonts w:ascii="仿宋" w:eastAsia="仿宋" w:hAnsi="仿宋"/>
          <w:b/>
          <w:sz w:val="36"/>
          <w:szCs w:val="28"/>
        </w:rPr>
      </w:pPr>
    </w:p>
    <w:p w:rsidR="00267E61" w:rsidRPr="00A02E9C" w:rsidRDefault="0004675A" w:rsidP="00267E61">
      <w:pPr>
        <w:jc w:val="left"/>
        <w:rPr>
          <w:rFonts w:ascii="仿宋" w:eastAsia="仿宋" w:hAnsi="仿宋"/>
          <w:b/>
          <w:sz w:val="28"/>
          <w:szCs w:val="28"/>
        </w:rPr>
      </w:pPr>
      <w:r w:rsidRPr="00A02E9C">
        <w:rPr>
          <w:rFonts w:ascii="仿宋" w:eastAsia="仿宋" w:hAnsi="仿宋"/>
          <w:b/>
          <w:sz w:val="28"/>
          <w:szCs w:val="28"/>
        </w:rPr>
        <w:lastRenderedPageBreak/>
        <w:t>附件：</w:t>
      </w:r>
    </w:p>
    <w:p w:rsidR="00A35D58" w:rsidRPr="00A35D58" w:rsidRDefault="00A35D58" w:rsidP="00FD5599">
      <w:pPr>
        <w:jc w:val="center"/>
        <w:rPr>
          <w:rFonts w:ascii="仿宋" w:eastAsia="仿宋" w:hAnsi="仿宋"/>
          <w:b/>
          <w:sz w:val="36"/>
          <w:szCs w:val="28"/>
        </w:rPr>
      </w:pPr>
      <w:r w:rsidRPr="00FD5599">
        <w:rPr>
          <w:rFonts w:ascii="仿宋" w:eastAsia="仿宋" w:hAnsi="仿宋"/>
          <w:b/>
          <w:sz w:val="36"/>
          <w:szCs w:val="28"/>
        </w:rPr>
        <w:t>201</w:t>
      </w:r>
      <w:r w:rsidR="003F7117">
        <w:rPr>
          <w:rFonts w:ascii="仿宋" w:eastAsia="仿宋" w:hAnsi="仿宋" w:hint="eastAsia"/>
          <w:b/>
          <w:sz w:val="36"/>
          <w:szCs w:val="28"/>
        </w:rPr>
        <w:t>5</w:t>
      </w:r>
      <w:r w:rsidRPr="00FD5599">
        <w:rPr>
          <w:rFonts w:ascii="仿宋" w:eastAsia="仿宋" w:hAnsi="仿宋"/>
          <w:b/>
          <w:sz w:val="36"/>
          <w:szCs w:val="28"/>
        </w:rPr>
        <w:t>年度中国物流学会课题获奖名单</w:t>
      </w:r>
    </w:p>
    <w:p w:rsidR="00A35D58" w:rsidRPr="00A35D58" w:rsidRDefault="00A35D58" w:rsidP="00A35D58">
      <w:pPr>
        <w:jc w:val="center"/>
        <w:rPr>
          <w:rFonts w:ascii="仿宋" w:eastAsia="仿宋" w:hAnsi="仿宋"/>
          <w:b/>
          <w:sz w:val="28"/>
          <w:szCs w:val="28"/>
        </w:rPr>
      </w:pPr>
      <w:r w:rsidRPr="003F7117">
        <w:rPr>
          <w:rFonts w:ascii="仿宋" w:eastAsia="仿宋" w:hAnsi="仿宋"/>
          <w:b/>
          <w:sz w:val="28"/>
          <w:szCs w:val="28"/>
        </w:rPr>
        <w:t>(共1</w:t>
      </w:r>
      <w:r w:rsidR="003F7117" w:rsidRPr="003F7117">
        <w:rPr>
          <w:rFonts w:ascii="仿宋" w:eastAsia="仿宋" w:hAnsi="仿宋" w:hint="eastAsia"/>
          <w:b/>
          <w:sz w:val="28"/>
          <w:szCs w:val="28"/>
        </w:rPr>
        <w:t>09</w:t>
      </w:r>
      <w:r w:rsidRPr="003F7117">
        <w:rPr>
          <w:rFonts w:ascii="仿宋" w:eastAsia="仿宋" w:hAnsi="仿宋"/>
          <w:b/>
          <w:sz w:val="28"/>
          <w:szCs w:val="28"/>
        </w:rPr>
        <w:t>个)</w:t>
      </w:r>
    </w:p>
    <w:p w:rsidR="003F7117" w:rsidRDefault="003F7117" w:rsidP="00FD5599">
      <w:pPr>
        <w:widowControl/>
        <w:spacing w:line="315" w:lineRule="atLeast"/>
        <w:jc w:val="left"/>
        <w:rPr>
          <w:rFonts w:ascii="黑体" w:eastAsia="黑体" w:hAnsi="黑体" w:cs="宋体"/>
          <w:b/>
          <w:bCs/>
          <w:color w:val="000000" w:themeColor="text1"/>
          <w:kern w:val="0"/>
          <w:sz w:val="28"/>
          <w:szCs w:val="24"/>
        </w:rPr>
      </w:pPr>
    </w:p>
    <w:p w:rsidR="006A0D98" w:rsidRPr="00690267" w:rsidRDefault="006A0D98" w:rsidP="006A0D98">
      <w:pPr>
        <w:rPr>
          <w:rFonts w:ascii="黑体" w:eastAsia="黑体" w:hAnsi="黑体"/>
          <w:b/>
          <w:noProof/>
          <w:sz w:val="28"/>
          <w:szCs w:val="28"/>
        </w:rPr>
      </w:pPr>
      <w:r w:rsidRPr="00690267">
        <w:rPr>
          <w:rFonts w:ascii="黑体" w:eastAsia="黑体" w:hAnsi="黑体" w:hint="eastAsia"/>
          <w:b/>
          <w:noProof/>
          <w:sz w:val="28"/>
          <w:szCs w:val="28"/>
        </w:rPr>
        <w:t>一等奖课题（6个）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1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2015CSLKT3-162</w:t>
      </w:r>
    </w:p>
    <w:p w:rsidR="005138F0" w:rsidRDefault="006A0D98" w:rsidP="006A0D98">
      <w:pPr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基于大数据的区域物流联系特征提取方法研究</w:t>
      </w:r>
    </w:p>
    <w:p w:rsidR="006A0D98" w:rsidRPr="00690267" w:rsidRDefault="006A0D98" w:rsidP="005138F0">
      <w:pPr>
        <w:ind w:firstLineChars="500" w:firstLine="140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noProof/>
          <w:sz w:val="28"/>
          <w:szCs w:val="28"/>
        </w:rPr>
        <w:t>——以云南省为例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昆明理工大学交通工程学院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戢晓峰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郝京京、张玲、张雪、陈方、严匀曼、张字慧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2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2015CSLKT3-223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依托中航油物流系统执行多样化军事任务油料保障研究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解放军空军勤务学院航空油料物资系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胡利明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欧阳晓东、陆朝荣、陈晰、校云鹏、董仕宝、潘路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3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2015CSLKT3-097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新丝绸之路经济带的中欧班列协同创新模式研究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重庆工商大学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龚英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吴绍波、陈振江、李振祥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4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2015CSLKT2-003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大数据与物流服务创新研究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蚌埠汽车士官学校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施红星</w:t>
      </w:r>
    </w:p>
    <w:p w:rsidR="006A0D98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="006B0250" w:rsidRPr="006B0250">
        <w:rPr>
          <w:rFonts w:ascii="仿宋" w:eastAsia="仿宋" w:hAnsi="仿宋" w:hint="eastAsia"/>
          <w:sz w:val="28"/>
          <w:szCs w:val="28"/>
        </w:rPr>
        <w:t>江锋、张自立、龚延成、顾晓星、徐椿、张从文</w:t>
      </w:r>
    </w:p>
    <w:p w:rsidR="006B0250" w:rsidRPr="006B0250" w:rsidRDefault="006B0250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5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2014CSLKT3-019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通用战备物资合同储备激励机制模型研究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解放军军事交通学院军事物流系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王海兰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龙绵伟、吴磊明、朱峰、陈联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6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2015CSLKT3-100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基于博弈论的高铁快递与传统快递合作问题研究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西南财经大学天府学院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段华薇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马常松、蔡松伯、赵旭、邓亚</w:t>
      </w:r>
    </w:p>
    <w:p w:rsidR="006A0D98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黑体" w:eastAsia="黑体" w:hAnsi="黑体"/>
          <w:b/>
          <w:noProof/>
          <w:sz w:val="28"/>
          <w:szCs w:val="28"/>
        </w:rPr>
      </w:pPr>
      <w:r>
        <w:rPr>
          <w:rFonts w:ascii="黑体" w:eastAsia="黑体" w:hAnsi="黑体" w:hint="eastAsia"/>
          <w:b/>
          <w:noProof/>
          <w:sz w:val="28"/>
          <w:szCs w:val="28"/>
        </w:rPr>
        <w:t>二</w:t>
      </w:r>
      <w:r w:rsidRPr="00690267">
        <w:rPr>
          <w:rFonts w:ascii="黑体" w:eastAsia="黑体" w:hAnsi="黑体" w:hint="eastAsia"/>
          <w:b/>
          <w:noProof/>
          <w:sz w:val="28"/>
          <w:szCs w:val="28"/>
        </w:rPr>
        <w:t>等奖课题（</w:t>
      </w:r>
      <w:r>
        <w:rPr>
          <w:rFonts w:ascii="黑体" w:eastAsia="黑体" w:hAnsi="黑体" w:hint="eastAsia"/>
          <w:b/>
          <w:noProof/>
          <w:sz w:val="28"/>
          <w:szCs w:val="28"/>
        </w:rPr>
        <w:t>1</w:t>
      </w:r>
      <w:r w:rsidRPr="00690267">
        <w:rPr>
          <w:rFonts w:ascii="黑体" w:eastAsia="黑体" w:hAnsi="黑体" w:hint="eastAsia"/>
          <w:b/>
          <w:noProof/>
          <w:sz w:val="28"/>
          <w:szCs w:val="28"/>
        </w:rPr>
        <w:t>6个）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1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2015CSLKT3-056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军事重大件公路运输安全问题研究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解放军蚌埠汽车士官学校司训勤务系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闫彬</w:t>
      </w:r>
    </w:p>
    <w:p w:rsidR="00DD67C2" w:rsidRPr="00690267" w:rsidRDefault="006A0D98" w:rsidP="00DD67C2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="00DD67C2" w:rsidRPr="00DD67C2">
        <w:rPr>
          <w:rFonts w:ascii="仿宋" w:eastAsia="仿宋" w:hAnsi="仿宋" w:hint="eastAsia"/>
          <w:sz w:val="28"/>
          <w:szCs w:val="28"/>
        </w:rPr>
        <w:t>龚延成、魏建秋、黎才武、李学波</w:t>
      </w:r>
    </w:p>
    <w:p w:rsidR="00DD67C2" w:rsidRDefault="00DD67C2" w:rsidP="006A0D98">
      <w:pPr>
        <w:rPr>
          <w:rFonts w:ascii="仿宋" w:eastAsia="仿宋" w:hAnsi="仿宋"/>
          <w:noProof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2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2015CSLKT3-132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城乡一体化背景下农村物流发展研究——以安徽省为例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安徽大学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梁雯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叶春森、吴海辉、凌珊、王媛媛、张伟、秦胜杰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3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2015CSLKT3-072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面向城乡一体化的农产品冷链物流网络的脆弱性研究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武汉理工大学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刘明菲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丁正辉、李玉婷、李立冬、郝治国、岳德洋、张欢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4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2015CSLKT3-177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基于电子商务的港口智慧物流系统研究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秦皇岛港股份有限公司技术中心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侯贵宾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徐恒、赵谞博、张冬梅、韩丽、张芷璇、马丽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5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2015CSLKT3-163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生鲜农产品国际冷链物流网络节点选址优化研究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昆明理工大学交通工程学院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杨扬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喻庆芳、谭慧芳、戢晓峰、李杰梅、张玲瑞、袁媛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6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2015CSLKT3-119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面向“东丝路带”的哈尔滨市国际物流节点建设研究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东北林业大学工程技术学院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马成林、王立海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王博文、胡金园、潘建武、王兴龙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7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2014CSLKT3-001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基于综合交通的物流园区发展模式研究</w:t>
      </w:r>
    </w:p>
    <w:p w:rsidR="005138F0" w:rsidRDefault="006A0D98" w:rsidP="006A0D98">
      <w:pPr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北京交通大学交通运输学院</w:t>
      </w:r>
    </w:p>
    <w:p w:rsidR="006A0D98" w:rsidRPr="00690267" w:rsidRDefault="006A0D98" w:rsidP="005138F0">
      <w:pPr>
        <w:ind w:firstLineChars="500" w:firstLine="140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noProof/>
          <w:sz w:val="28"/>
          <w:szCs w:val="28"/>
        </w:rPr>
        <w:t>迁安市北方钢铁物流产业聚集区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张晓东、王学龙</w:t>
      </w:r>
    </w:p>
    <w:p w:rsidR="00014DD4" w:rsidRDefault="006A0D98" w:rsidP="00267E61">
      <w:pPr>
        <w:ind w:left="1680" w:hangingChars="600" w:hanging="1680"/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张忠彦、付永军、郎茂祥、秦四平、蒋健</w:t>
      </w:r>
      <w:r w:rsidR="00014DD4" w:rsidRPr="00690267">
        <w:rPr>
          <w:rFonts w:ascii="仿宋" w:eastAsia="仿宋" w:hAnsi="仿宋" w:hint="eastAsia"/>
          <w:noProof/>
          <w:sz w:val="28"/>
          <w:szCs w:val="28"/>
        </w:rPr>
        <w:t>、</w:t>
      </w:r>
    </w:p>
    <w:p w:rsidR="006A0D98" w:rsidRPr="00690267" w:rsidRDefault="006A0D98" w:rsidP="00014DD4">
      <w:pPr>
        <w:ind w:leftChars="600" w:left="1260" w:firstLineChars="150" w:firstLine="42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noProof/>
          <w:sz w:val="28"/>
          <w:szCs w:val="28"/>
        </w:rPr>
        <w:t>王沛、刘艳、孙岩、刘京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8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2014CSLKT3-248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物流企业承担军事战略投送保障任务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解放军军事交通学院政治部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李涛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席建平、李晓龙、张辉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9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2015CSLKT3-073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基于C2C电子商务的大物流模式研究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武汉理工大学物流工程学院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张庆英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王川、辜勇、张莹、曹菁菁、张梦雅、王正国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10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2015CSLKT3-090</w:t>
      </w:r>
    </w:p>
    <w:p w:rsidR="005138F0" w:rsidRDefault="006A0D98" w:rsidP="006A0D98">
      <w:pPr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零售电商对城市货运物流空间组织与规划的影响</w:t>
      </w:r>
    </w:p>
    <w:p w:rsidR="006A0D98" w:rsidRPr="00690267" w:rsidRDefault="00236776" w:rsidP="005138F0">
      <w:pPr>
        <w:ind w:firstLineChars="500" w:firstLine="140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noProof/>
          <w:sz w:val="28"/>
          <w:szCs w:val="28"/>
        </w:rPr>
        <w:t>——</w:t>
      </w:r>
      <w:r w:rsidR="006A0D98" w:rsidRPr="00690267">
        <w:rPr>
          <w:rFonts w:ascii="仿宋" w:eastAsia="仿宋" w:hAnsi="仿宋" w:hint="eastAsia"/>
          <w:noProof/>
          <w:sz w:val="28"/>
          <w:szCs w:val="28"/>
        </w:rPr>
        <w:t>以深圳为例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深圳市规划国土发展研究中心、香港大学地理系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肖作鹏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张伟、张智、刘丽绮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11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2014CSLKT3-107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物流服务创新推动制造产业升级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北京电子科技职业学院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张彤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王栩男、王蔚鹏、赵静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12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2014CSLKT3-105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新疆粮食物流体系现状调查及优化对策研究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石河子大学商学院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陈昌兵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付青叶、王春豪、张娜、张兰芳、李国竣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13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2015CSLKT3-071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新型城镇化进程中湖北省物流体系优化研究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湖北城市建设职业技术学院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杨爱明、曹爱萍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李方峻、高姝擘、吴林蔓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14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2015CSLKT3-250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电子商务环境下箱包贸易企业供应链优化研究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昆山登云科技职业学院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王慧颖</w:t>
      </w:r>
    </w:p>
    <w:p w:rsidR="00DF518F" w:rsidRDefault="006A0D98" w:rsidP="00267E61">
      <w:pPr>
        <w:ind w:left="1680" w:hangingChars="600" w:hanging="1680"/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孙海英、吴杰、陈芝韵、焦文静、曹海林、</w:t>
      </w:r>
    </w:p>
    <w:p w:rsidR="006A0D98" w:rsidRPr="00690267" w:rsidRDefault="006A0D98" w:rsidP="00DF518F">
      <w:pPr>
        <w:ind w:leftChars="600" w:left="1260" w:firstLineChars="150" w:firstLine="42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noProof/>
          <w:sz w:val="28"/>
          <w:szCs w:val="28"/>
        </w:rPr>
        <w:t>朱丽娜</w:t>
      </w:r>
      <w:r w:rsidR="00267E61">
        <w:rPr>
          <w:rFonts w:ascii="仿宋" w:eastAsia="仿宋" w:hAnsi="仿宋" w:hint="eastAsia"/>
          <w:noProof/>
          <w:sz w:val="28"/>
          <w:szCs w:val="28"/>
        </w:rPr>
        <w:t>、</w:t>
      </w:r>
      <w:r w:rsidRPr="00690267">
        <w:rPr>
          <w:rFonts w:ascii="仿宋" w:eastAsia="仿宋" w:hAnsi="仿宋" w:hint="eastAsia"/>
          <w:noProof/>
          <w:sz w:val="28"/>
          <w:szCs w:val="28"/>
        </w:rPr>
        <w:t>邹芸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15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2015CSLKT3-214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大连物流业与新型城镇化发展互动研究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辽宁对外经贸学院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张馨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蔡德林、秦锋祥、孙立平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16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2014CSLKT3-243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中国绿色物流政策体系的研究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南开大学滨海学院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王昭凤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陈志卷、刘艳霞、袁伯友、耿会君、曹海鸥、赵玉亮</w:t>
      </w:r>
    </w:p>
    <w:p w:rsidR="006A0D98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黑体" w:eastAsia="黑体" w:hAnsi="黑体"/>
          <w:b/>
          <w:noProof/>
          <w:sz w:val="28"/>
          <w:szCs w:val="28"/>
        </w:rPr>
      </w:pPr>
      <w:r>
        <w:rPr>
          <w:rFonts w:ascii="黑体" w:eastAsia="黑体" w:hAnsi="黑体" w:hint="eastAsia"/>
          <w:b/>
          <w:noProof/>
          <w:sz w:val="28"/>
          <w:szCs w:val="28"/>
        </w:rPr>
        <w:t>三</w:t>
      </w:r>
      <w:r w:rsidRPr="00690267">
        <w:rPr>
          <w:rFonts w:ascii="黑体" w:eastAsia="黑体" w:hAnsi="黑体" w:hint="eastAsia"/>
          <w:b/>
          <w:noProof/>
          <w:sz w:val="28"/>
          <w:szCs w:val="28"/>
        </w:rPr>
        <w:t>等奖课题（</w:t>
      </w:r>
      <w:r>
        <w:rPr>
          <w:rFonts w:ascii="黑体" w:eastAsia="黑体" w:hAnsi="黑体" w:hint="eastAsia"/>
          <w:b/>
          <w:noProof/>
          <w:sz w:val="28"/>
          <w:szCs w:val="28"/>
        </w:rPr>
        <w:t>87</w:t>
      </w:r>
      <w:r w:rsidRPr="00690267">
        <w:rPr>
          <w:rFonts w:ascii="黑体" w:eastAsia="黑体" w:hAnsi="黑体" w:hint="eastAsia"/>
          <w:b/>
          <w:noProof/>
          <w:sz w:val="28"/>
          <w:szCs w:val="28"/>
        </w:rPr>
        <w:t>个）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1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2014CSLKT3-172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农产品信息追溯模式研究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北京物资学院物流学院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王晓平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陈红丽、张旭凤、杨丽、刘继昌、樊洪远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2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2015CSLKT3-120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上海航空货运业的产业关联与波及效应研究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上海工程技术大学航空运输学院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姚红光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李智忠、朱丽萍、朱卫平、林彦、赵佳妮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3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2014CSLKT3-162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基于面板数据的云南省城市物流竞争力研究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红河学院商学院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王艳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屈燕林、罗琳、孙良涛、孙飞燕、张义伟、郭学能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4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2015CSLKT3-152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以铁路联运节点为核心的铁路联运物流系统运作模式研究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广州大学建筑计研究院物流规划设计研究院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付夏莲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胡世纪、黄建明、蒋运华、谢如鹤、胡光泽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5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2015CSLKT3-159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两级供应链在支付延迟情况下的供应链契约决策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西南财经大学天府学院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何华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马常松、袁勋、江涛、吴利娟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6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2015CSLKT3-255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医药企业在供应链环境下的物流配送网络优化设计研究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泰山医学院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董寒晖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岳超、冯增哲、吴小嵩、刘英娟、韩静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7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2015CSLKT3-204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基于汽车柔性生产零部件物流的内外物流网络协同发展的研究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佛山一汽国际物流有限公司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郭宏涛</w:t>
      </w:r>
    </w:p>
    <w:p w:rsidR="0022393B" w:rsidRDefault="006A0D98" w:rsidP="0022393B">
      <w:pPr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="0022393B" w:rsidRPr="0022393B">
        <w:rPr>
          <w:rFonts w:ascii="仿宋" w:eastAsia="仿宋" w:hAnsi="仿宋" w:hint="eastAsia"/>
          <w:noProof/>
          <w:sz w:val="28"/>
          <w:szCs w:val="28"/>
        </w:rPr>
        <w:t>王秀阳</w:t>
      </w:r>
      <w:r w:rsidR="0022393B">
        <w:rPr>
          <w:rFonts w:ascii="仿宋" w:eastAsia="仿宋" w:hAnsi="仿宋" w:hint="eastAsia"/>
          <w:noProof/>
          <w:sz w:val="28"/>
          <w:szCs w:val="28"/>
        </w:rPr>
        <w:t>、</w:t>
      </w:r>
      <w:r w:rsidR="0022393B" w:rsidRPr="0022393B">
        <w:rPr>
          <w:rFonts w:ascii="仿宋" w:eastAsia="仿宋" w:hAnsi="仿宋" w:hint="eastAsia"/>
          <w:noProof/>
          <w:sz w:val="28"/>
          <w:szCs w:val="28"/>
        </w:rPr>
        <w:t>迟峰</w:t>
      </w:r>
      <w:r w:rsidR="0022393B">
        <w:rPr>
          <w:rFonts w:ascii="仿宋" w:eastAsia="仿宋" w:hAnsi="仿宋" w:hint="eastAsia"/>
          <w:noProof/>
          <w:sz w:val="28"/>
          <w:szCs w:val="28"/>
        </w:rPr>
        <w:t>、</w:t>
      </w:r>
      <w:r w:rsidR="0022393B" w:rsidRPr="0022393B">
        <w:rPr>
          <w:rFonts w:ascii="仿宋" w:eastAsia="仿宋" w:hAnsi="仿宋" w:hint="eastAsia"/>
          <w:noProof/>
          <w:sz w:val="28"/>
          <w:szCs w:val="28"/>
        </w:rPr>
        <w:t>李田</w:t>
      </w:r>
      <w:r w:rsidR="0022393B">
        <w:rPr>
          <w:rFonts w:ascii="仿宋" w:eastAsia="仿宋" w:hAnsi="仿宋" w:hint="eastAsia"/>
          <w:noProof/>
          <w:sz w:val="28"/>
          <w:szCs w:val="28"/>
        </w:rPr>
        <w:t>、</w:t>
      </w:r>
      <w:r w:rsidR="0022393B" w:rsidRPr="0022393B">
        <w:rPr>
          <w:rFonts w:ascii="仿宋" w:eastAsia="仿宋" w:hAnsi="仿宋" w:hint="eastAsia"/>
          <w:noProof/>
          <w:sz w:val="28"/>
          <w:szCs w:val="28"/>
        </w:rPr>
        <w:t>于明浩</w:t>
      </w:r>
      <w:r w:rsidR="0022393B">
        <w:rPr>
          <w:rFonts w:ascii="仿宋" w:eastAsia="仿宋" w:hAnsi="仿宋" w:hint="eastAsia"/>
          <w:noProof/>
          <w:sz w:val="28"/>
          <w:szCs w:val="28"/>
        </w:rPr>
        <w:t>、</w:t>
      </w:r>
      <w:r w:rsidR="0022393B" w:rsidRPr="0022393B">
        <w:rPr>
          <w:rFonts w:ascii="仿宋" w:eastAsia="仿宋" w:hAnsi="仿宋" w:hint="eastAsia"/>
          <w:noProof/>
          <w:sz w:val="28"/>
          <w:szCs w:val="28"/>
        </w:rPr>
        <w:t>曾恒</w:t>
      </w:r>
      <w:r w:rsidR="0022393B">
        <w:rPr>
          <w:rFonts w:ascii="仿宋" w:eastAsia="仿宋" w:hAnsi="仿宋" w:hint="eastAsia"/>
          <w:noProof/>
          <w:sz w:val="28"/>
          <w:szCs w:val="28"/>
        </w:rPr>
        <w:t>、</w:t>
      </w:r>
    </w:p>
    <w:p w:rsidR="0022393B" w:rsidRPr="0022393B" w:rsidRDefault="0022393B" w:rsidP="0022393B">
      <w:pPr>
        <w:ind w:firstLineChars="600" w:firstLine="1680"/>
        <w:rPr>
          <w:rFonts w:ascii="仿宋" w:eastAsia="仿宋" w:hAnsi="仿宋"/>
          <w:sz w:val="28"/>
          <w:szCs w:val="28"/>
        </w:rPr>
      </w:pPr>
      <w:r w:rsidRPr="0022393B">
        <w:rPr>
          <w:rFonts w:ascii="仿宋" w:eastAsia="仿宋" w:hAnsi="仿宋" w:hint="eastAsia"/>
          <w:noProof/>
          <w:sz w:val="28"/>
          <w:szCs w:val="28"/>
        </w:rPr>
        <w:t>杨书梅</w:t>
      </w:r>
      <w:r>
        <w:rPr>
          <w:rFonts w:ascii="仿宋" w:eastAsia="仿宋" w:hAnsi="仿宋" w:hint="eastAsia"/>
          <w:noProof/>
          <w:sz w:val="28"/>
          <w:szCs w:val="28"/>
        </w:rPr>
        <w:t>、</w:t>
      </w:r>
      <w:r w:rsidRPr="0022393B">
        <w:rPr>
          <w:rFonts w:ascii="仿宋" w:eastAsia="仿宋" w:hAnsi="仿宋" w:hint="eastAsia"/>
          <w:noProof/>
          <w:sz w:val="28"/>
          <w:szCs w:val="28"/>
        </w:rPr>
        <w:t>温碧佳</w:t>
      </w:r>
      <w:r>
        <w:rPr>
          <w:rFonts w:ascii="仿宋" w:eastAsia="仿宋" w:hAnsi="仿宋" w:hint="eastAsia"/>
          <w:noProof/>
          <w:sz w:val="28"/>
          <w:szCs w:val="28"/>
        </w:rPr>
        <w:t>、</w:t>
      </w:r>
      <w:r w:rsidRPr="0022393B">
        <w:rPr>
          <w:rFonts w:ascii="仿宋" w:eastAsia="仿宋" w:hAnsi="仿宋" w:hint="eastAsia"/>
          <w:noProof/>
          <w:sz w:val="28"/>
          <w:szCs w:val="28"/>
        </w:rPr>
        <w:t>柴璐</w:t>
      </w:r>
      <w:r>
        <w:rPr>
          <w:rFonts w:ascii="仿宋" w:eastAsia="仿宋" w:hAnsi="仿宋" w:hint="eastAsia"/>
          <w:noProof/>
          <w:sz w:val="28"/>
          <w:szCs w:val="28"/>
        </w:rPr>
        <w:t>、</w:t>
      </w:r>
      <w:r w:rsidRPr="0022393B">
        <w:rPr>
          <w:rFonts w:ascii="仿宋" w:eastAsia="仿宋" w:hAnsi="仿宋" w:hint="eastAsia"/>
          <w:noProof/>
          <w:sz w:val="28"/>
          <w:szCs w:val="28"/>
        </w:rPr>
        <w:t>吴童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8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2014CSLKT3-110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物流业上市公司多元化经营战略与企业绩效关系的研究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辽宁装备制造职业技术学院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李刚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沈艳丽、李虹、李化、何红、吴维军、李菲、房堃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9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2015CSLKT3-193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鲁南物流公共信息平台商业模式与建设策略研究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荣庆物流供应链有限公司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郑全军</w:t>
      </w:r>
    </w:p>
    <w:p w:rsidR="00FE35F9" w:rsidRDefault="006A0D98" w:rsidP="00FE35F9">
      <w:pPr>
        <w:ind w:left="1680" w:hangingChars="600" w:hanging="1680"/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="00FE35F9" w:rsidRPr="00FE35F9">
        <w:rPr>
          <w:rFonts w:ascii="仿宋" w:eastAsia="仿宋" w:hAnsi="仿宋" w:hint="eastAsia"/>
          <w:noProof/>
          <w:sz w:val="28"/>
          <w:szCs w:val="28"/>
        </w:rPr>
        <w:t>刘永生、隋京宴、宋金秋、唐辉辉、崔占友、</w:t>
      </w:r>
    </w:p>
    <w:p w:rsidR="006A0D98" w:rsidRDefault="00FE35F9" w:rsidP="00FE35F9">
      <w:pPr>
        <w:ind w:leftChars="600" w:left="1260" w:firstLineChars="150" w:firstLine="420"/>
        <w:rPr>
          <w:rFonts w:ascii="仿宋" w:eastAsia="仿宋" w:hAnsi="仿宋"/>
          <w:noProof/>
          <w:sz w:val="28"/>
          <w:szCs w:val="28"/>
        </w:rPr>
      </w:pPr>
      <w:r w:rsidRPr="00FE35F9">
        <w:rPr>
          <w:rFonts w:ascii="仿宋" w:eastAsia="仿宋" w:hAnsi="仿宋" w:hint="eastAsia"/>
          <w:noProof/>
          <w:sz w:val="28"/>
          <w:szCs w:val="28"/>
        </w:rPr>
        <w:t>李晓东、李红梅、刘鹏、田文宝</w:t>
      </w:r>
    </w:p>
    <w:p w:rsidR="00FE35F9" w:rsidRPr="00690267" w:rsidRDefault="00FE35F9" w:rsidP="00FE35F9">
      <w:pPr>
        <w:ind w:left="1680" w:hangingChars="600" w:hanging="1680"/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10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2015CSLKT3-115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辽宁省同城快递最后一公里配送联盟研究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沈阳工程学院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贲立欣</w:t>
      </w:r>
    </w:p>
    <w:p w:rsidR="00540111" w:rsidRDefault="006A0D98" w:rsidP="00267E61">
      <w:pPr>
        <w:ind w:left="1680" w:hangingChars="600" w:hanging="1680"/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李虹、田凤权、尹健、王庆喜、衣云龙、</w:t>
      </w:r>
    </w:p>
    <w:p w:rsidR="006A0D98" w:rsidRPr="00690267" w:rsidRDefault="006A0D98" w:rsidP="00540111">
      <w:pPr>
        <w:ind w:leftChars="600" w:left="1260" w:firstLineChars="150" w:firstLine="42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noProof/>
          <w:sz w:val="28"/>
          <w:szCs w:val="28"/>
        </w:rPr>
        <w:t>李化、汤筠伟、朱思睿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11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2015CSLKT3-123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生鲜农产品流通效率提升研究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苏州工业职业技术学院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刘慧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贡文伟、欧阳芳、郭薇、杜百锁、刘潇潇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12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2015CSLKT3-154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物流配送车辆智能优化调度模型研究及应用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广州科技职业技术学院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李家华</w:t>
      </w:r>
    </w:p>
    <w:p w:rsidR="004F35B9" w:rsidRDefault="006A0D98" w:rsidP="00267E61">
      <w:pPr>
        <w:ind w:left="1680" w:hangingChars="600" w:hanging="1680"/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谷斌、黄爱华、周静、陈政石、李方敏、</w:t>
      </w:r>
    </w:p>
    <w:p w:rsidR="006A0D98" w:rsidRPr="00690267" w:rsidRDefault="006A0D98" w:rsidP="004F35B9">
      <w:pPr>
        <w:ind w:leftChars="600" w:left="1260" w:firstLineChars="150" w:firstLine="42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noProof/>
          <w:sz w:val="28"/>
          <w:szCs w:val="28"/>
        </w:rPr>
        <w:t>林锦青、张振友、林广文、蒋庆飞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13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2013CSLKT087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物联网环境下农产品绿色物流管理机制研究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长沙合力企业管理有限公司、湖南现代物流职业技术学院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何建崎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谭新明、许胜余、周敏、王朝晖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14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2015CSLKT3-148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基于生态圈的武汉市物流园区发展规划研究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武汉铁路职业技术学院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陈汉明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怀劲梅、许讯安、夏栋、曹竹青、王爽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15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2015CSLKT3-192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大数据背景下军事物流信息处理能力建设研究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解放军蚌埠汽车士官学校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黄荣贵</w:t>
      </w:r>
    </w:p>
    <w:p w:rsidR="006A0D98" w:rsidRDefault="006A0D98" w:rsidP="006A0D98">
      <w:pPr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="00157A30" w:rsidRPr="00157A30">
        <w:rPr>
          <w:rFonts w:ascii="仿宋" w:eastAsia="仿宋" w:hAnsi="仿宋" w:hint="eastAsia"/>
          <w:noProof/>
          <w:sz w:val="28"/>
          <w:szCs w:val="28"/>
        </w:rPr>
        <w:t>张启义、吴刚、汪涛、李海燕、陈亮、秦红健</w:t>
      </w:r>
    </w:p>
    <w:p w:rsidR="00157A30" w:rsidRPr="00690267" w:rsidRDefault="00157A30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16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2015CSLKT3-235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武汉市大学城高校物流系统优化研究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湖北城市建设职业技术学院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蔡改成、许丰恺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李明、肖东平、徐畅、郭伟明、肖琪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17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2014CSLKT3-077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湖北省应急物流网络构建研究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湖北物资流通技术研究所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黎忠诚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党小红、刘钢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18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2015CSLKT3-221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快递物流发展中包装物循环利用研究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南京化工职业技术学院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卜苏华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朱剑荣、王树国、郭智忠、黄新峰、陈伟、余江霞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19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2015CSLKT3-125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基于军民深度融合的物流资源共享研究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解放军空军勤务学院财务系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尹海平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杨斌、冯淑霞、牛力中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20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2015CSLKT3-129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上海自由贸易试验区建设对宁波港口的影响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宁波市现代物流规划研究院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贺向阳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秦磊、林杨、吴秋芳、董文娟、张晓宇、彭敏杰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21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2015CSLKT3-243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基于汽车柔性生产零部件物流的信息过程质量控制的研究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佛山一汽国际物流有限公司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张贇春</w:t>
      </w:r>
    </w:p>
    <w:p w:rsidR="00DF518F" w:rsidRDefault="006A0D98" w:rsidP="006A0D98">
      <w:pPr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王秀阳、迟峰、郭志伟、于明浩、李田、</w:t>
      </w:r>
    </w:p>
    <w:p w:rsidR="006A0D98" w:rsidRPr="00690267" w:rsidRDefault="006A0D98" w:rsidP="00DF518F">
      <w:pPr>
        <w:ind w:firstLineChars="600" w:firstLine="168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noProof/>
          <w:sz w:val="28"/>
          <w:szCs w:val="28"/>
        </w:rPr>
        <w:t>张春阳、郭宏涛、杨书梅、吴文霞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22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2014CSLKT3-264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新疆农产品流通人才开发研究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石河子大学商学院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强国民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王春豪、袁青川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23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2015CSLKT3-040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我国进口原油供应链运输成本优化模型研究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解放军空军勤务学院航空油料物资系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冯丹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陆朝荣、苏梦、校云鹏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24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2014CSLKT3-008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基于知识管理的供应链应急管理机制研究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北京物资学院物流学院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陈志新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孙前进、孙卫华、周三元、陈方玉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25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2015CSLKT3-013</w:t>
      </w:r>
    </w:p>
    <w:p w:rsidR="006A0D98" w:rsidRPr="00690267" w:rsidRDefault="006A0D98" w:rsidP="004F35B9">
      <w:pPr>
        <w:ind w:left="1400" w:hangingChars="500" w:hanging="140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城市配送联盟的标准、信用、SAAS体系构建与关键算法应用研究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天津滨海职业学院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王爽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王海明、高举红、翟玲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26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2014CSLKT3-020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基于模糊支持向量机的应急仓储物资研究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解放军军事交通学院军事物流系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张丽杰</w:t>
      </w:r>
    </w:p>
    <w:p w:rsidR="00EA347E" w:rsidRDefault="006A0D98" w:rsidP="006A0D98">
      <w:pPr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路学成、徐来春、田广才、焦红、骆素君、</w:t>
      </w:r>
    </w:p>
    <w:p w:rsidR="006A0D98" w:rsidRPr="00690267" w:rsidRDefault="006A0D98" w:rsidP="00EA347E">
      <w:pPr>
        <w:ind w:firstLineChars="600" w:firstLine="168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noProof/>
          <w:sz w:val="28"/>
          <w:szCs w:val="28"/>
        </w:rPr>
        <w:t>冯仁余、李立华、刘雅倩、李若蕾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27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2015CSLKT3-136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后ECFA时代海峡两岸农产品物流经济合作模式研究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厦门城市职业学院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林朝朋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许晓春、陈劲、林明彦、邹毅峰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28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2015CSLKT3-067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战备物资储备模式创新研究</w:t>
      </w:r>
    </w:p>
    <w:p w:rsidR="001B70A0" w:rsidRDefault="006A0D98" w:rsidP="006A0D98">
      <w:pPr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解放军后勤工程学院</w:t>
      </w:r>
    </w:p>
    <w:p w:rsidR="00267E61" w:rsidRDefault="006A0D98" w:rsidP="001B70A0">
      <w:pPr>
        <w:ind w:firstLineChars="500" w:firstLine="1400"/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noProof/>
          <w:sz w:val="28"/>
          <w:szCs w:val="28"/>
        </w:rPr>
        <w:t>总后勤部后勤科学研究所</w:t>
      </w:r>
    </w:p>
    <w:p w:rsidR="006A0D98" w:rsidRPr="00690267" w:rsidRDefault="002D395F" w:rsidP="00267E61">
      <w:pPr>
        <w:ind w:firstLineChars="500" w:firstLine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t>解放军</w:t>
      </w:r>
      <w:r w:rsidR="006A0D98" w:rsidRPr="00690267">
        <w:rPr>
          <w:rFonts w:ascii="仿宋" w:eastAsia="仿宋" w:hAnsi="仿宋" w:hint="eastAsia"/>
          <w:noProof/>
          <w:sz w:val="28"/>
          <w:szCs w:val="28"/>
        </w:rPr>
        <w:t>后勤学院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王丰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甘明、罗少锋、赵吉敏、蒋宁、杨振西、邓群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29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2014CSLKT3-076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电子商务农产品供应体系的构建与优化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武汉长江工商学院电子商务学院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王勇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邓旭东、游泽宇、魏华、周静、周小芬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30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2015CSLKT3-206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分布自由时考虑提前期可控的供应链协调研究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四川师范大学成都学院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方新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王艳、蔡松伯、刘祥超、王东晖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31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2015CSLKT3-216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高校校园快递运营模式创新研究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辽宁对外经贸学院国际经贸学院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王智泓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赖忠孝、邹存杰、林治国、蒋雨仙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32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2015CSLKT3-241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基于物联网的物流产业融合服务创新研究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广东轻工职业技术学院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缪兴锋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别文群、刘鹏、林辉、徐隆久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33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2014CSLKT3-149</w:t>
      </w:r>
    </w:p>
    <w:p w:rsidR="00267E61" w:rsidRDefault="006A0D98" w:rsidP="00267E61">
      <w:pPr>
        <w:ind w:left="1400" w:hangingChars="500" w:hanging="1400"/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高新园区制造业物流与电子商务融合发展模式研究</w:t>
      </w:r>
    </w:p>
    <w:p w:rsidR="006A0D98" w:rsidRPr="00690267" w:rsidRDefault="00067AD3" w:rsidP="00267E61">
      <w:pPr>
        <w:ind w:leftChars="500" w:left="1050" w:firstLineChars="100" w:firstLine="28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noProof/>
          <w:sz w:val="28"/>
          <w:szCs w:val="28"/>
        </w:rPr>
        <w:t>——</w:t>
      </w:r>
      <w:r w:rsidR="006A0D98" w:rsidRPr="00690267">
        <w:rPr>
          <w:rFonts w:ascii="仿宋" w:eastAsia="仿宋" w:hAnsi="仿宋" w:hint="eastAsia"/>
          <w:noProof/>
          <w:sz w:val="28"/>
          <w:szCs w:val="28"/>
        </w:rPr>
        <w:t>以佛山国家高新技术产业开发区为例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佛山职业技术学院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唐振龙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李彩云、唐永洪、陈湘青、冯方友、陈晓利、杨进伟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34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2014CSLKT3-236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物联网在军队给养保障中的应用研究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解放军军事经济学院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罗蕾蕾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苏喜生、吴俊、王斌、翟成功、涂睿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35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2015CSLKT3-233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基于O2O模式下我国生鲜农产品电子商务发展模式研究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济南大学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陈宁宁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葛金田、冯素玲、李明、杨卫红、孙婕、王敬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36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2014CSLKT3-152</w:t>
      </w:r>
    </w:p>
    <w:p w:rsidR="00267E61" w:rsidRDefault="006A0D98" w:rsidP="006A0D98">
      <w:pPr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承接产业转移的欠发达地区物流能力评价研究</w:t>
      </w:r>
    </w:p>
    <w:p w:rsidR="006A0D98" w:rsidRPr="00690267" w:rsidRDefault="006A0D98" w:rsidP="00267E61">
      <w:pPr>
        <w:ind w:firstLineChars="500" w:firstLine="140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noProof/>
          <w:sz w:val="28"/>
          <w:szCs w:val="28"/>
        </w:rPr>
        <w:t>——以广东省河源市为例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河源职业技术学院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吴春尚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邓文博、黄慧、胡祖杰、殷锐、方艳、鲁夏平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37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2015CSLKT3-112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京津冀一体化下港口企业实施区港联动的转型研究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河北省现代港口煤炭物流工程技术研究中心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郑丽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肖明、靖冬铌、包少堃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38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2015CSLKT3-139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基于“懒人经济”的同城配送问题研究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商丘学院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王敬斋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王进学、赵召华、王晓平、张英英、张亚飞、韩丹丹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39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2015CSLKT3-253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基于描述逻辑的农产品供应链知识表示与推理研究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安徽经济管理学院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刘超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吴万敏、章曼、吴波、刘敏、刘浩、郭君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40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2014CSLKT3-222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东三省农产品物流金融发展模式创新与风险控制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黑龙江财经学院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裴丽杰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苏庆艳、刘忠梅、王旭、郭玉侠、马翔、姜颖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41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2015CSLKT3-055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我国军民物流标准融合问题研究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解放军蚌埠汽车士官学校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徐海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="00726B18" w:rsidRPr="00726B18">
        <w:rPr>
          <w:rFonts w:ascii="仿宋" w:eastAsia="仿宋" w:hAnsi="仿宋" w:hint="eastAsia"/>
          <w:noProof/>
          <w:sz w:val="28"/>
          <w:szCs w:val="28"/>
        </w:rPr>
        <w:t>张宇、顾晓星、董魁、迟亚利、杨挺洁、孟骁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42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2015CSLKT3-105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物流业产业关联效应的动态比较研究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中国社会科学院财经战略研究院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依绍华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宋则、孙开钊、张昊、廖斌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43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2015CSLKT3-251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中小型物流企业投融资机制创新型模式研究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盐城工学院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梅彤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卞继红、张晶、李正锋、宋冬梅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44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2015CSLKT3-033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顾客参与物流服务创新视角下顾客知识的获取及实现策略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江苏科技大学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孟庆良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="00A20781" w:rsidRPr="00A20781">
        <w:rPr>
          <w:rFonts w:ascii="仿宋" w:eastAsia="仿宋" w:hAnsi="仿宋" w:hint="eastAsia"/>
          <w:noProof/>
          <w:sz w:val="28"/>
          <w:szCs w:val="28"/>
        </w:rPr>
        <w:t>郭鑫鑫、李晓萍、施燕惠、蒋旋、娄艳晓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45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2015CSLKT3-168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基于深度灰色关联模型的新疆物流业与经济协调发展研究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石河子大学商学院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王惠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方敏、鱼明、毛军、刘永立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46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2015CSLKT3-213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基于高职教育的物流产学研基地建设路径研究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山西职业技术学院物流管理系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曹琳静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鲁效伟、党婧、侯瑞海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47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2014CSLKT3-201</w:t>
      </w:r>
    </w:p>
    <w:p w:rsidR="006A0D98" w:rsidRPr="00690267" w:rsidRDefault="006A0D98" w:rsidP="00267E61">
      <w:pPr>
        <w:ind w:left="1400" w:hangingChars="500" w:hanging="140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基于GPS/GIS技术实现车辆行程时间预测的智能配货系统研究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湖南省物流公共信息平台有限公司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周沐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彭海龙、董鑫、邓攀、张施鹏、孙宇翔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48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2015CSLKT3-044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共同配送运营模式研究——以宁波为例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宁波市现代物流规划研究院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郑建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汪小京、龙建辉、俞轶仁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49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2015CSLKT3-065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战略协同视角下的物流企业责任竞争力治理机制研究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临沂大学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孙朋杰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李晓东、张玉荣、李宗青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50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2015CSLKT3-101</w:t>
      </w:r>
    </w:p>
    <w:p w:rsidR="00267E61" w:rsidRDefault="006A0D98" w:rsidP="006A0D98">
      <w:pPr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基于双边市场的物流金融平台构建与运作研究</w:t>
      </w:r>
    </w:p>
    <w:p w:rsidR="006A0D98" w:rsidRPr="00690267" w:rsidRDefault="006A0D98" w:rsidP="00267E61">
      <w:pPr>
        <w:ind w:firstLineChars="500" w:firstLine="140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noProof/>
          <w:sz w:val="28"/>
          <w:szCs w:val="28"/>
        </w:rPr>
        <w:t>——以四川为例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西南财经大学天府学院物流研究所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汪敢甫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柳玉寿、李爱庆、何亮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51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2015CSLKT3-265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制造业与物流业融合机理、模式及效应研究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四川建筑职业技术学院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周路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钟林、刘磊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52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2015CSLKT3-201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物流园区公共信息平台商业模式与建设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湖南交通职业技术学院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樊正斌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杨光华、谢明、肖湘蓉、邹海珍、廖英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53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2014CSLKT3-096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大数据背景下智慧物流系统应用研究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北京师范大学珠海分校物流研究所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廖珣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吕威、彭磊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54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2015CSLKT3-135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基于进出口贸易的新型供应链融资物流研究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厦门中远物流有限公司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廖鑫凯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许仲生、赵波、董锦辉、魏惠君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4F35B9">
      <w:pPr>
        <w:tabs>
          <w:tab w:val="left" w:pos="1276"/>
        </w:tabs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55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2015CSLKT3-217</w:t>
      </w:r>
    </w:p>
    <w:p w:rsidR="006A0D98" w:rsidRPr="00690267" w:rsidRDefault="006A0D98" w:rsidP="000A31BE">
      <w:pPr>
        <w:ind w:left="1260" w:hangingChars="450" w:hanging="126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基于按生产线工位信息编组作业的物流仓储配送方式的研究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长春一汽国际物流有限公司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高跃峰</w:t>
      </w:r>
    </w:p>
    <w:p w:rsidR="00975C4B" w:rsidRDefault="006A0D98" w:rsidP="00975C4B">
      <w:pPr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="00975C4B">
        <w:rPr>
          <w:rFonts w:ascii="仿宋" w:eastAsia="仿宋" w:hAnsi="仿宋" w:hint="eastAsia"/>
          <w:noProof/>
          <w:sz w:val="28"/>
          <w:szCs w:val="28"/>
        </w:rPr>
        <w:t xml:space="preserve"> </w:t>
      </w:r>
      <w:r w:rsidR="00975C4B" w:rsidRPr="00975C4B">
        <w:rPr>
          <w:rFonts w:ascii="仿宋" w:eastAsia="仿宋" w:hAnsi="仿宋"/>
          <w:noProof/>
          <w:sz w:val="28"/>
          <w:szCs w:val="28"/>
        </w:rPr>
        <w:t>于洪、杨秋生、韩宏岩、马茵、邓博文、</w:t>
      </w:r>
    </w:p>
    <w:p w:rsidR="00975C4B" w:rsidRPr="00975C4B" w:rsidRDefault="00975C4B" w:rsidP="00975C4B">
      <w:pPr>
        <w:ind w:firstLineChars="650" w:firstLine="1820"/>
        <w:rPr>
          <w:rFonts w:ascii="仿宋" w:eastAsia="仿宋" w:hAnsi="仿宋"/>
          <w:noProof/>
          <w:sz w:val="28"/>
          <w:szCs w:val="28"/>
        </w:rPr>
      </w:pPr>
      <w:r w:rsidRPr="00975C4B">
        <w:rPr>
          <w:rFonts w:ascii="仿宋" w:eastAsia="仿宋" w:hAnsi="仿宋"/>
          <w:noProof/>
          <w:sz w:val="28"/>
          <w:szCs w:val="28"/>
        </w:rPr>
        <w:t>冯广超、刘惠玲、王婉聪、孙微微</w:t>
      </w:r>
    </w:p>
    <w:p w:rsidR="006A0D98" w:rsidRPr="00690267" w:rsidRDefault="006A0D98" w:rsidP="006A0D98">
      <w:pPr>
        <w:rPr>
          <w:rFonts w:ascii="仿宋" w:eastAsia="仿宋" w:hAnsi="仿宋"/>
          <w:noProof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56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2014CSLKT3-067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城乡物流一体化体系的构建与优化研究</w:t>
      </w:r>
      <w:r w:rsidR="002D395F" w:rsidRPr="00690267">
        <w:rPr>
          <w:rFonts w:ascii="仿宋" w:eastAsia="仿宋" w:hAnsi="仿宋" w:hint="eastAsia"/>
          <w:noProof/>
          <w:sz w:val="28"/>
          <w:szCs w:val="28"/>
        </w:rPr>
        <w:t>——</w:t>
      </w:r>
      <w:r w:rsidRPr="00690267">
        <w:rPr>
          <w:rFonts w:ascii="仿宋" w:eastAsia="仿宋" w:hAnsi="仿宋" w:hint="eastAsia"/>
          <w:noProof/>
          <w:sz w:val="28"/>
          <w:szCs w:val="28"/>
        </w:rPr>
        <w:t>以聊城市为例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聊城职业技术学院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王秀荣</w:t>
      </w:r>
    </w:p>
    <w:p w:rsidR="000A31BE" w:rsidRDefault="006A0D98" w:rsidP="006A0D98">
      <w:pPr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刘照军、王红岩、井绪红、刘惠、逯义军、</w:t>
      </w:r>
    </w:p>
    <w:p w:rsidR="006A0D98" w:rsidRPr="00690267" w:rsidRDefault="006A0D98" w:rsidP="000A31BE">
      <w:pPr>
        <w:ind w:firstLineChars="600" w:firstLine="168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noProof/>
          <w:sz w:val="28"/>
          <w:szCs w:val="28"/>
        </w:rPr>
        <w:t>荆长涛、张华生、白洁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57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2015CSLKT3-118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促进大连港航物流发展的金融支持研究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辽宁对外经贸学院国际经济与贸易研究所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王宇楠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张英、邹存杰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58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2015CSLKT3-150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打造金霞医药物流产业集群的思考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长沙金霞经济开发区管委会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袁政国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张中文、刘方珍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59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2015CSLKT3-006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物流平台与产业联动创新的共演模式研究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北京物资学院物流学院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张彤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田雪、王栩男、刘莹莹、司维鹏、李晓义、郑彩云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60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2015CSLKT3-020</w:t>
      </w:r>
    </w:p>
    <w:p w:rsidR="00267E61" w:rsidRDefault="006A0D98" w:rsidP="006A0D98">
      <w:pPr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物流企业内部风险控制体系构建研究</w:t>
      </w:r>
    </w:p>
    <w:p w:rsidR="006A0D98" w:rsidRPr="00690267" w:rsidRDefault="002D395F" w:rsidP="00267E61">
      <w:pPr>
        <w:ind w:firstLineChars="500" w:firstLine="140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noProof/>
          <w:sz w:val="28"/>
          <w:szCs w:val="28"/>
        </w:rPr>
        <w:t>——</w:t>
      </w:r>
      <w:r w:rsidR="006A0D98" w:rsidRPr="00690267">
        <w:rPr>
          <w:rFonts w:ascii="仿宋" w:eastAsia="仿宋" w:hAnsi="仿宋" w:hint="eastAsia"/>
          <w:noProof/>
          <w:sz w:val="28"/>
          <w:szCs w:val="28"/>
        </w:rPr>
        <w:t>以冀中能源国际物流集团有限公司为例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冀中能源国际物流集团有限公司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李建忠</w:t>
      </w:r>
    </w:p>
    <w:p w:rsidR="00267E61" w:rsidRDefault="006A0D98" w:rsidP="006A0D98">
      <w:pPr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张宏斌、孙晋响、马保良、范忠宽、何树芳、</w:t>
      </w:r>
    </w:p>
    <w:p w:rsidR="006A0D98" w:rsidRPr="00690267" w:rsidRDefault="006A0D98" w:rsidP="00267E61">
      <w:pPr>
        <w:ind w:firstLineChars="600" w:firstLine="168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noProof/>
          <w:sz w:val="28"/>
          <w:szCs w:val="28"/>
        </w:rPr>
        <w:t>杨文芳、江涛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61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2015CSLKT3-037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常州中小型装备制造企业物流管理模式选择研究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常州机电职业技术学院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刘伯超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夏平、张波、陈建新、于斌、吴庆平、陈勇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62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2015CSLKT3-114</w:t>
      </w:r>
    </w:p>
    <w:p w:rsidR="00267E61" w:rsidRDefault="006A0D98" w:rsidP="006A0D98">
      <w:pPr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制造型企业精益化生产物流系统的规划设计</w:t>
      </w:r>
    </w:p>
    <w:p w:rsidR="006A0D98" w:rsidRPr="00690267" w:rsidRDefault="00266A91" w:rsidP="00267E61">
      <w:pPr>
        <w:ind w:firstLineChars="500" w:firstLine="140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noProof/>
          <w:sz w:val="28"/>
          <w:szCs w:val="28"/>
        </w:rPr>
        <w:t>——</w:t>
      </w:r>
      <w:r w:rsidR="006A0D98" w:rsidRPr="00690267">
        <w:rPr>
          <w:rFonts w:ascii="仿宋" w:eastAsia="仿宋" w:hAnsi="仿宋" w:hint="eastAsia"/>
          <w:noProof/>
          <w:sz w:val="28"/>
          <w:szCs w:val="28"/>
        </w:rPr>
        <w:t>以山西北光源电力机械有限公司为优化实施单位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山西职业技术学院、山西北光源电力机械有限公司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桑茹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李蓉、党婧、苗敬毅、郭建军、李相军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63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2015CSLKT3-174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建设工程监理物流信息系统实体模型建设研究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北京物资学院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王新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张云、陈虹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64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2015CSLKT3-198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时变需求下基于价格折扣的最优订购策略研究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青岛理工大学（临沂）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陈贞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刘西坤、宋连亮、杨德艳、胡桂华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65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2015CSLKT3-207</w:t>
      </w:r>
    </w:p>
    <w:p w:rsidR="006A0D98" w:rsidRPr="00690267" w:rsidRDefault="006A0D98" w:rsidP="00267E61">
      <w:pPr>
        <w:ind w:left="1400" w:hangingChars="500" w:hanging="140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基于第三代前景理论和证据推理的物流（配送）中心选址研究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四川师范大学成都学院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靳留乾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马常松、侯波、刘祥超、蔡松伯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66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2015CSLKT3-008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大数据时代农产品物流质量追溯体系建设研究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北京农业职业学院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张天琪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尹光红、胡军珠、温春娟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67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2015CSLKT3-015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军民融合车辆器材保障博弈研究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解放军军事交通学院科研部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杜艾永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谢鑫鹏、杨玉龙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68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2015CSLKT3-031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基于仿真方法的O2O电商物流系统建模与优化研究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大连东软信息学院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孙冬石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李浩渊、夏天娇、刘猛、刘清奇、杨镇竹、郭笛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69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2015CSLKT3-106</w:t>
      </w:r>
    </w:p>
    <w:p w:rsidR="00267E61" w:rsidRDefault="006A0D98" w:rsidP="006A0D98">
      <w:pPr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基于物流园区的物流行业诚信体系构建</w:t>
      </w:r>
    </w:p>
    <w:p w:rsidR="006A0D98" w:rsidRPr="00690267" w:rsidRDefault="006A0D98" w:rsidP="00267E61">
      <w:pPr>
        <w:ind w:firstLineChars="500" w:firstLine="140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noProof/>
          <w:sz w:val="28"/>
          <w:szCs w:val="28"/>
        </w:rPr>
        <w:t>——来自临沂天源国际物流园区的实践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中物策（北京）工程技术研究院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许行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耿学伟、赵玉玺、翟秀海、李芏巍、杨倩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70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2015CSLKT3-149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建设商贸物流市场群的路径分析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长沙金霞经济开发区管理委员会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张毅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张中文、杨蜜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71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2015CSLKT3-211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电商时代我国少数民族地区消费者行为研究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中央民族大学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张秀萍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="00291769" w:rsidRPr="00291769">
        <w:rPr>
          <w:rFonts w:ascii="仿宋" w:eastAsia="仿宋" w:hAnsi="仿宋" w:hint="eastAsia"/>
          <w:noProof/>
          <w:sz w:val="28"/>
          <w:szCs w:val="28"/>
        </w:rPr>
        <w:t>刘淑芹、王思敏、卢星辉、廖原、陈岩</w:t>
      </w:r>
      <w:r w:rsidR="00B059DF">
        <w:rPr>
          <w:rFonts w:ascii="仿宋" w:eastAsia="仿宋" w:hAnsi="仿宋" w:hint="eastAsia"/>
          <w:noProof/>
          <w:sz w:val="28"/>
          <w:szCs w:val="28"/>
        </w:rPr>
        <w:t xml:space="preserve"> 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72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2015CSLKT3-076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供应链共赢机制的搭建</w:t>
      </w:r>
      <w:r w:rsidR="00E85672" w:rsidRPr="00690267">
        <w:rPr>
          <w:rFonts w:ascii="仿宋" w:eastAsia="仿宋" w:hAnsi="仿宋" w:hint="eastAsia"/>
          <w:noProof/>
          <w:sz w:val="28"/>
          <w:szCs w:val="28"/>
        </w:rPr>
        <w:t>——</w:t>
      </w:r>
      <w:r w:rsidRPr="00690267">
        <w:rPr>
          <w:rFonts w:ascii="仿宋" w:eastAsia="仿宋" w:hAnsi="仿宋" w:hint="eastAsia"/>
          <w:noProof/>
          <w:sz w:val="28"/>
          <w:szCs w:val="28"/>
        </w:rPr>
        <w:t>九州通医药供应链研究与应用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武昌职业学院</w:t>
      </w:r>
      <w:r w:rsidR="00321B90">
        <w:rPr>
          <w:rFonts w:ascii="仿宋" w:eastAsia="仿宋" w:hAnsi="仿宋" w:hint="eastAsia"/>
          <w:noProof/>
          <w:sz w:val="28"/>
          <w:szCs w:val="28"/>
        </w:rPr>
        <w:t>、</w:t>
      </w:r>
      <w:r w:rsidRPr="00690267">
        <w:rPr>
          <w:rFonts w:ascii="仿宋" w:eastAsia="仿宋" w:hAnsi="仿宋" w:hint="eastAsia"/>
          <w:noProof/>
          <w:sz w:val="28"/>
          <w:szCs w:val="28"/>
        </w:rPr>
        <w:t>九州通医药集团物流有限公司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吴元佑</w:t>
      </w:r>
      <w:r w:rsidR="00321B90">
        <w:rPr>
          <w:rFonts w:ascii="仿宋" w:eastAsia="仿宋" w:hAnsi="仿宋" w:hint="eastAsia"/>
          <w:noProof/>
          <w:sz w:val="28"/>
          <w:szCs w:val="28"/>
        </w:rPr>
        <w:t>、殷涛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="0032234D" w:rsidRPr="00690267">
        <w:rPr>
          <w:rFonts w:ascii="仿宋" w:eastAsia="仿宋" w:hAnsi="仿宋" w:hint="eastAsia"/>
          <w:noProof/>
          <w:sz w:val="28"/>
          <w:szCs w:val="28"/>
        </w:rPr>
        <w:t>张诚、</w:t>
      </w:r>
      <w:r w:rsidRPr="00690267">
        <w:rPr>
          <w:rFonts w:ascii="仿宋" w:eastAsia="仿宋" w:hAnsi="仿宋" w:hint="eastAsia"/>
          <w:noProof/>
          <w:sz w:val="28"/>
          <w:szCs w:val="28"/>
        </w:rPr>
        <w:t>黄丹莉、</w:t>
      </w:r>
      <w:r w:rsidR="0032234D" w:rsidRPr="00690267">
        <w:rPr>
          <w:rFonts w:ascii="仿宋" w:eastAsia="仿宋" w:hAnsi="仿宋" w:hint="eastAsia"/>
          <w:noProof/>
          <w:sz w:val="28"/>
          <w:szCs w:val="28"/>
        </w:rPr>
        <w:t>史斯尧、</w:t>
      </w:r>
      <w:r w:rsidRPr="00690267">
        <w:rPr>
          <w:rFonts w:ascii="仿宋" w:eastAsia="仿宋" w:hAnsi="仿宋" w:hint="eastAsia"/>
          <w:noProof/>
          <w:sz w:val="28"/>
          <w:szCs w:val="28"/>
        </w:rPr>
        <w:t>朱婧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73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2015CSLKT3-030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辽宁港口产业协同发展战略研究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大连大学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鲁渤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宫之光、霍云福、宋晓琳、乔晗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74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2015CSLKT3-188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现代物流下的航材防护包装研究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解放军空军勤务学院航材管理系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史霄霈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侯胜利、李乐喜、乔丽、李昊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75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2015CSLKT3-186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军事物流成本控制研究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解放军空军勤务学院航材管理系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="00A36062">
        <w:rPr>
          <w:rFonts w:ascii="仿宋" w:eastAsia="仿宋" w:hAnsi="仿宋" w:hint="eastAsia"/>
          <w:noProof/>
          <w:sz w:val="28"/>
          <w:szCs w:val="28"/>
        </w:rPr>
        <w:t>周丽华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="00A36062">
        <w:rPr>
          <w:rFonts w:ascii="仿宋" w:eastAsia="仿宋" w:hAnsi="仿宋" w:hint="eastAsia"/>
          <w:noProof/>
          <w:sz w:val="28"/>
          <w:szCs w:val="28"/>
        </w:rPr>
        <w:t>郑金忠</w:t>
      </w:r>
      <w:r w:rsidRPr="00690267">
        <w:rPr>
          <w:rFonts w:ascii="仿宋" w:eastAsia="仿宋" w:hAnsi="仿宋" w:hint="eastAsia"/>
          <w:noProof/>
          <w:sz w:val="28"/>
          <w:szCs w:val="28"/>
        </w:rPr>
        <w:t>、</w:t>
      </w:r>
      <w:r w:rsidR="001F46B5">
        <w:rPr>
          <w:rFonts w:ascii="仿宋" w:eastAsia="仿宋" w:hAnsi="仿宋" w:hint="eastAsia"/>
          <w:noProof/>
          <w:sz w:val="28"/>
          <w:szCs w:val="28"/>
        </w:rPr>
        <w:t>崔崇立、</w:t>
      </w:r>
      <w:r w:rsidRPr="00690267">
        <w:rPr>
          <w:rFonts w:ascii="仿宋" w:eastAsia="仿宋" w:hAnsi="仿宋" w:hint="eastAsia"/>
          <w:noProof/>
          <w:sz w:val="28"/>
          <w:szCs w:val="28"/>
        </w:rPr>
        <w:t>郭军</w:t>
      </w:r>
      <w:r w:rsidR="001F46B5">
        <w:rPr>
          <w:rFonts w:ascii="仿宋" w:eastAsia="仿宋" w:hAnsi="仿宋" w:hint="eastAsia"/>
          <w:noProof/>
          <w:sz w:val="28"/>
          <w:szCs w:val="28"/>
        </w:rPr>
        <w:t>、罗广旭、邢飞鹏、李东峰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76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2015CSLKT3-064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高校采购专业应用型人才培养体系的构建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青岛理工大学（临沂）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陈博</w:t>
      </w:r>
    </w:p>
    <w:p w:rsidR="000A31BE" w:rsidRDefault="006A0D98" w:rsidP="006A0D98">
      <w:pPr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刘西坤、刘丽、李正浩、胡桂华、冯海霞、</w:t>
      </w:r>
    </w:p>
    <w:p w:rsidR="006A0D98" w:rsidRPr="00690267" w:rsidRDefault="006A0D98" w:rsidP="000A31BE">
      <w:pPr>
        <w:ind w:firstLineChars="600" w:firstLine="168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noProof/>
          <w:sz w:val="28"/>
          <w:szCs w:val="28"/>
        </w:rPr>
        <w:t>王磊、吕桂丽、朱海勇、魏斌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77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2015CSLKT3-014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天津滨海新区民营物流企业成长能力评价研究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天津滨海职业学院物流管理系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陈彧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侯慧敏、武奎、李彬、姚翠玲、陈明舒</w:t>
      </w:r>
    </w:p>
    <w:p w:rsidR="00E00A72" w:rsidRDefault="00E00A72" w:rsidP="00E00A72">
      <w:pPr>
        <w:rPr>
          <w:rFonts w:ascii="仿宋" w:eastAsia="仿宋" w:hAnsi="仿宋" w:hint="eastAsia"/>
          <w:sz w:val="28"/>
          <w:szCs w:val="28"/>
        </w:rPr>
      </w:pPr>
    </w:p>
    <w:p w:rsidR="00E00A72" w:rsidRPr="00E00A72" w:rsidRDefault="00E00A72" w:rsidP="00E00A72">
      <w:pPr>
        <w:rPr>
          <w:rFonts w:ascii="仿宋" w:eastAsia="仿宋" w:hAnsi="仿宋" w:hint="eastAsia"/>
          <w:sz w:val="28"/>
          <w:szCs w:val="28"/>
        </w:rPr>
      </w:pPr>
      <w:r w:rsidRPr="00E00A72">
        <w:rPr>
          <w:rFonts w:ascii="仿宋" w:eastAsia="仿宋" w:hAnsi="仿宋" w:hint="eastAsia"/>
          <w:sz w:val="28"/>
          <w:szCs w:val="28"/>
        </w:rPr>
        <w:t>78.课题编号：2015CSLKT3-210</w:t>
      </w:r>
    </w:p>
    <w:p w:rsidR="00E00A72" w:rsidRPr="00E00A72" w:rsidRDefault="00E00A72" w:rsidP="00E00A72">
      <w:pPr>
        <w:rPr>
          <w:rFonts w:ascii="仿宋" w:eastAsia="仿宋" w:hAnsi="仿宋" w:hint="eastAsia"/>
          <w:sz w:val="28"/>
          <w:szCs w:val="28"/>
        </w:rPr>
      </w:pPr>
      <w:r w:rsidRPr="00E00A72">
        <w:rPr>
          <w:rFonts w:ascii="仿宋" w:eastAsia="仿宋" w:hAnsi="仿宋" w:hint="eastAsia"/>
          <w:sz w:val="28"/>
          <w:szCs w:val="28"/>
        </w:rPr>
        <w:t>课题名称：成品油价格及人力资源成本变动对公路运输成本影响研究</w:t>
      </w:r>
    </w:p>
    <w:p w:rsidR="00E00A72" w:rsidRPr="00E00A72" w:rsidRDefault="00E00A72" w:rsidP="00E00A72">
      <w:pPr>
        <w:rPr>
          <w:rFonts w:ascii="仿宋" w:eastAsia="仿宋" w:hAnsi="仿宋" w:hint="eastAsia"/>
          <w:sz w:val="28"/>
          <w:szCs w:val="28"/>
        </w:rPr>
      </w:pPr>
      <w:r w:rsidRPr="00E00A72">
        <w:rPr>
          <w:rFonts w:ascii="仿宋" w:eastAsia="仿宋" w:hAnsi="仿宋" w:hint="eastAsia"/>
          <w:sz w:val="28"/>
          <w:szCs w:val="28"/>
        </w:rPr>
        <w:t>承担单位：德利得物流有限公司</w:t>
      </w:r>
    </w:p>
    <w:p w:rsidR="00E00A72" w:rsidRPr="00E00A72" w:rsidRDefault="00E00A72" w:rsidP="00E00A72">
      <w:pPr>
        <w:rPr>
          <w:rFonts w:ascii="仿宋" w:eastAsia="仿宋" w:hAnsi="仿宋" w:hint="eastAsia"/>
          <w:sz w:val="28"/>
          <w:szCs w:val="28"/>
        </w:rPr>
      </w:pPr>
      <w:r w:rsidRPr="00E00A72">
        <w:rPr>
          <w:rFonts w:ascii="仿宋" w:eastAsia="仿宋" w:hAnsi="仿宋" w:hint="eastAsia"/>
          <w:sz w:val="28"/>
          <w:szCs w:val="28"/>
        </w:rPr>
        <w:t>课题主持人：恽绵</w:t>
      </w:r>
    </w:p>
    <w:p w:rsidR="006A0D98" w:rsidRPr="00690267" w:rsidRDefault="00E00A72" w:rsidP="00E00A72">
      <w:pPr>
        <w:rPr>
          <w:rFonts w:ascii="仿宋" w:eastAsia="仿宋" w:hAnsi="仿宋"/>
          <w:sz w:val="28"/>
          <w:szCs w:val="28"/>
        </w:rPr>
      </w:pPr>
      <w:r w:rsidRPr="00E00A72">
        <w:rPr>
          <w:rFonts w:ascii="仿宋" w:eastAsia="仿宋" w:hAnsi="仿宋" w:hint="eastAsia"/>
          <w:sz w:val="28"/>
          <w:szCs w:val="28"/>
        </w:rPr>
        <w:t>课题组成员：单栋、康晓楠</w:t>
      </w:r>
    </w:p>
    <w:p w:rsidR="00E00A72" w:rsidRDefault="00E00A72" w:rsidP="006A0D98">
      <w:pPr>
        <w:rPr>
          <w:rFonts w:ascii="仿宋" w:eastAsia="仿宋" w:hAnsi="仿宋" w:hint="eastAsia"/>
          <w:noProof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690267">
        <w:rPr>
          <w:rFonts w:ascii="仿宋" w:eastAsia="仿宋" w:hAnsi="仿宋"/>
          <w:noProof/>
          <w:sz w:val="28"/>
          <w:szCs w:val="28"/>
        </w:rPr>
        <w:t>79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2015CSLKT3-113</w:t>
      </w:r>
    </w:p>
    <w:p w:rsidR="00267E61" w:rsidRDefault="006A0D98" w:rsidP="006A0D98">
      <w:pPr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秦皇岛商贸物流发展战略研究</w:t>
      </w:r>
    </w:p>
    <w:p w:rsidR="006A0D98" w:rsidRPr="00690267" w:rsidRDefault="002D395F" w:rsidP="00267E61">
      <w:pPr>
        <w:ind w:firstLineChars="500" w:firstLine="140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noProof/>
          <w:sz w:val="28"/>
          <w:szCs w:val="28"/>
        </w:rPr>
        <w:t>——</w:t>
      </w:r>
      <w:r w:rsidR="006A0D98" w:rsidRPr="00690267">
        <w:rPr>
          <w:rFonts w:ascii="仿宋" w:eastAsia="仿宋" w:hAnsi="仿宋" w:hint="eastAsia"/>
          <w:noProof/>
          <w:sz w:val="28"/>
          <w:szCs w:val="28"/>
        </w:rPr>
        <w:t>基于承接北京商贸物流产业转移的视角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秦皇岛职业技术学院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刘艳红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杜宝军、章扬、马三生、孙杨、姜苹、翟文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80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2015CSLKT3-247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应急物流学科专业建设研究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解放军后勤学院军事物流工程实验与研究中心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黄定政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王宗喜、徐东、曾金明、于鹏、刘宏程、刘佳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E00A72" w:rsidRPr="00690267" w:rsidRDefault="00E00A72" w:rsidP="00E00A72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81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2015CSLKT3-058</w:t>
      </w:r>
    </w:p>
    <w:p w:rsidR="00E00A72" w:rsidRPr="00690267" w:rsidRDefault="00E00A72" w:rsidP="00E00A72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标准箱共用循环体系创新建设研究</w:t>
      </w:r>
    </w:p>
    <w:p w:rsidR="00E00A72" w:rsidRPr="00690267" w:rsidRDefault="00E00A72" w:rsidP="00E00A72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山东高速标准箱物流有限公司</w:t>
      </w:r>
    </w:p>
    <w:p w:rsidR="00E00A72" w:rsidRPr="00690267" w:rsidRDefault="00E00A72" w:rsidP="00E00A72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亓传代</w:t>
      </w:r>
    </w:p>
    <w:p w:rsidR="00E00A72" w:rsidRPr="00690267" w:rsidRDefault="00E00A72" w:rsidP="00E00A72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李建伟、赵延飞、孙海云、</w:t>
      </w:r>
    </w:p>
    <w:p w:rsidR="006A0D98" w:rsidRPr="00E00A72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82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2015CSLKT3-003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物流企业商业模式创新研究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北京物资学院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张喜才</w:t>
      </w:r>
    </w:p>
    <w:p w:rsidR="00804FAB" w:rsidRDefault="006A0D98" w:rsidP="006A0D98">
      <w:pPr>
        <w:rPr>
          <w:rFonts w:ascii="仿宋" w:eastAsia="仿宋" w:hAnsi="仿宋"/>
          <w:noProof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魏国辰、王佐、杜红平、王美英、马婷婷、</w:t>
      </w:r>
    </w:p>
    <w:p w:rsidR="006A0D98" w:rsidRPr="00690267" w:rsidRDefault="006A0D98" w:rsidP="00804FAB">
      <w:pPr>
        <w:ind w:firstLineChars="600" w:firstLine="1680"/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noProof/>
          <w:sz w:val="28"/>
          <w:szCs w:val="28"/>
        </w:rPr>
        <w:t>韩丽华、李强、姚佳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83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2015CSLKT3-057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跨境电商物流发展策略——以厦门为例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厦门理工学院管理学院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潘福斌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="00506FD7" w:rsidRPr="00506FD7">
        <w:rPr>
          <w:rFonts w:ascii="仿宋" w:eastAsia="仿宋" w:hAnsi="仿宋" w:hint="eastAsia"/>
          <w:sz w:val="28"/>
          <w:szCs w:val="28"/>
        </w:rPr>
        <w:t>林灿杰、张茹秀、伊俊敏、洪怡恬、杨名炎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84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2015CSLKT3-011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应急供应链储备优化研究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解放军后勤学院军事物流仓储教研室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龚卫锋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王宗喜、黄定政、潘毅、孙敏、郑玉斌</w:t>
      </w:r>
    </w:p>
    <w:p w:rsidR="00E00A72" w:rsidRDefault="00E00A72" w:rsidP="00E00A72">
      <w:pPr>
        <w:rPr>
          <w:rFonts w:ascii="仿宋" w:eastAsia="仿宋" w:hAnsi="仿宋" w:hint="eastAsia"/>
          <w:noProof/>
          <w:sz w:val="28"/>
          <w:szCs w:val="28"/>
        </w:rPr>
      </w:pPr>
    </w:p>
    <w:p w:rsidR="00E00A72" w:rsidRPr="00690267" w:rsidRDefault="00E00A72" w:rsidP="00E00A72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85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2015CSLKT3-258</w:t>
      </w:r>
    </w:p>
    <w:p w:rsidR="00E00A72" w:rsidRPr="00690267" w:rsidRDefault="00E00A72" w:rsidP="00E00A72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基于产教融合的高职物流管理专业现代学徒制实践研究</w:t>
      </w:r>
    </w:p>
    <w:p w:rsidR="00E00A72" w:rsidRPr="00690267" w:rsidRDefault="00E00A72" w:rsidP="00E00A72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浙江经济职业技术学院物流技术学院</w:t>
      </w:r>
    </w:p>
    <w:p w:rsidR="00E00A72" w:rsidRPr="00690267" w:rsidRDefault="00E00A72" w:rsidP="00E00A72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罗振华</w:t>
      </w:r>
    </w:p>
    <w:p w:rsidR="00E00A72" w:rsidRPr="00690267" w:rsidRDefault="00E00A72" w:rsidP="00E00A72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林凤娟、孙金丹、王自勤、孙玺慧、王庆、张芦军</w:t>
      </w:r>
    </w:p>
    <w:p w:rsidR="006A0D98" w:rsidRPr="00E00A72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86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2014CSLKT3-182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物联网技术应用于快递业的实现路径与效果评价研究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辽宁现代服务职业技术学院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谷岩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陈斌、商金红、刘心、邢学鹏、贾宏伟、陈祖波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/>
          <w:noProof/>
          <w:sz w:val="28"/>
          <w:szCs w:val="28"/>
        </w:rPr>
        <w:t>87</w:t>
      </w:r>
      <w:r w:rsidRPr="00690267">
        <w:rPr>
          <w:rFonts w:ascii="仿宋" w:eastAsia="仿宋" w:hAnsi="仿宋" w:hint="eastAsia"/>
          <w:sz w:val="28"/>
          <w:szCs w:val="28"/>
        </w:rPr>
        <w:t>.课题编号：</w:t>
      </w:r>
      <w:r w:rsidRPr="00690267">
        <w:rPr>
          <w:rFonts w:ascii="仿宋" w:eastAsia="仿宋" w:hAnsi="仿宋"/>
          <w:noProof/>
          <w:sz w:val="28"/>
          <w:szCs w:val="28"/>
        </w:rPr>
        <w:t>2015CSLKT3-045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课题名称：</w:t>
      </w:r>
      <w:r w:rsidRPr="00690267">
        <w:rPr>
          <w:rFonts w:ascii="仿宋" w:eastAsia="仿宋" w:hAnsi="仿宋" w:hint="eastAsia"/>
          <w:noProof/>
          <w:sz w:val="28"/>
          <w:szCs w:val="28"/>
        </w:rPr>
        <w:t>中小微型物流企业连锁复制模式研究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承担单位：</w:t>
      </w:r>
      <w:r w:rsidRPr="00690267">
        <w:rPr>
          <w:rFonts w:ascii="仿宋" w:eastAsia="仿宋" w:hAnsi="仿宋" w:hint="eastAsia"/>
          <w:noProof/>
          <w:sz w:val="28"/>
          <w:szCs w:val="28"/>
        </w:rPr>
        <w:t>浙江新颜物流有限公司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课题主持人：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颜滨</w:t>
      </w:r>
    </w:p>
    <w:p w:rsidR="006A0D98" w:rsidRPr="00690267" w:rsidRDefault="006A0D98" w:rsidP="006A0D98">
      <w:pPr>
        <w:rPr>
          <w:rFonts w:ascii="仿宋" w:eastAsia="仿宋" w:hAnsi="仿宋"/>
          <w:sz w:val="28"/>
          <w:szCs w:val="28"/>
        </w:rPr>
      </w:pPr>
      <w:r w:rsidRPr="00690267">
        <w:rPr>
          <w:rFonts w:ascii="仿宋" w:eastAsia="仿宋" w:hAnsi="仿宋" w:hint="eastAsia"/>
          <w:sz w:val="28"/>
          <w:szCs w:val="28"/>
        </w:rPr>
        <w:t>课题组成员：</w:t>
      </w:r>
      <w:r w:rsidRPr="00690267">
        <w:rPr>
          <w:rFonts w:ascii="仿宋" w:eastAsia="仿宋" w:hAnsi="仿宋" w:hint="eastAsia"/>
          <w:noProof/>
          <w:sz w:val="28"/>
          <w:szCs w:val="28"/>
        </w:rPr>
        <w:t>邓邵涛、姚国龙</w:t>
      </w:r>
    </w:p>
    <w:sectPr w:rsidR="006A0D98" w:rsidRPr="00690267" w:rsidSect="00BD2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BC9" w:rsidRDefault="00E43BC9" w:rsidP="005B74AC">
      <w:r>
        <w:separator/>
      </w:r>
    </w:p>
  </w:endnote>
  <w:endnote w:type="continuationSeparator" w:id="0">
    <w:p w:rsidR="00E43BC9" w:rsidRDefault="00E43BC9" w:rsidP="005B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BC9" w:rsidRDefault="00E43BC9" w:rsidP="005B74AC">
      <w:r>
        <w:separator/>
      </w:r>
    </w:p>
  </w:footnote>
  <w:footnote w:type="continuationSeparator" w:id="0">
    <w:p w:rsidR="00E43BC9" w:rsidRDefault="00E43BC9" w:rsidP="005B7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B53"/>
    <w:rsid w:val="00014DD4"/>
    <w:rsid w:val="0004675A"/>
    <w:rsid w:val="00067AD3"/>
    <w:rsid w:val="000A31BE"/>
    <w:rsid w:val="00107429"/>
    <w:rsid w:val="0012151C"/>
    <w:rsid w:val="00157A30"/>
    <w:rsid w:val="00186A79"/>
    <w:rsid w:val="001B70A0"/>
    <w:rsid w:val="001F46B5"/>
    <w:rsid w:val="0021504B"/>
    <w:rsid w:val="00217382"/>
    <w:rsid w:val="0022393B"/>
    <w:rsid w:val="00236776"/>
    <w:rsid w:val="00257FDB"/>
    <w:rsid w:val="00266A91"/>
    <w:rsid w:val="00267E61"/>
    <w:rsid w:val="00283FD5"/>
    <w:rsid w:val="00291769"/>
    <w:rsid w:val="002D395F"/>
    <w:rsid w:val="00321B90"/>
    <w:rsid w:val="0032234D"/>
    <w:rsid w:val="00382D3C"/>
    <w:rsid w:val="003F7117"/>
    <w:rsid w:val="00435A3C"/>
    <w:rsid w:val="00464CA5"/>
    <w:rsid w:val="004754A1"/>
    <w:rsid w:val="004A1F1F"/>
    <w:rsid w:val="004B7CC8"/>
    <w:rsid w:val="004F280F"/>
    <w:rsid w:val="004F35B9"/>
    <w:rsid w:val="00500D9B"/>
    <w:rsid w:val="0050325E"/>
    <w:rsid w:val="00504813"/>
    <w:rsid w:val="00506FD7"/>
    <w:rsid w:val="00511A03"/>
    <w:rsid w:val="005138F0"/>
    <w:rsid w:val="005143C7"/>
    <w:rsid w:val="00540111"/>
    <w:rsid w:val="00553882"/>
    <w:rsid w:val="0057517E"/>
    <w:rsid w:val="005B74AC"/>
    <w:rsid w:val="005F5BCB"/>
    <w:rsid w:val="00665CE3"/>
    <w:rsid w:val="00673E3D"/>
    <w:rsid w:val="006A0D98"/>
    <w:rsid w:val="006B0250"/>
    <w:rsid w:val="006D4EA9"/>
    <w:rsid w:val="00726B18"/>
    <w:rsid w:val="0075695A"/>
    <w:rsid w:val="00792694"/>
    <w:rsid w:val="007C56E8"/>
    <w:rsid w:val="00804FAB"/>
    <w:rsid w:val="008861DD"/>
    <w:rsid w:val="00926E11"/>
    <w:rsid w:val="009736C9"/>
    <w:rsid w:val="00975C4B"/>
    <w:rsid w:val="00983453"/>
    <w:rsid w:val="009B2E43"/>
    <w:rsid w:val="00A02E9C"/>
    <w:rsid w:val="00A20781"/>
    <w:rsid w:val="00A272C8"/>
    <w:rsid w:val="00A31CF7"/>
    <w:rsid w:val="00A35D58"/>
    <w:rsid w:val="00A36062"/>
    <w:rsid w:val="00A767E9"/>
    <w:rsid w:val="00AC5255"/>
    <w:rsid w:val="00B059DF"/>
    <w:rsid w:val="00B237EA"/>
    <w:rsid w:val="00B23EEF"/>
    <w:rsid w:val="00B25A13"/>
    <w:rsid w:val="00B40E4B"/>
    <w:rsid w:val="00B57EAD"/>
    <w:rsid w:val="00BD2A47"/>
    <w:rsid w:val="00BE5746"/>
    <w:rsid w:val="00C42635"/>
    <w:rsid w:val="00CA0F60"/>
    <w:rsid w:val="00CC5785"/>
    <w:rsid w:val="00D27B53"/>
    <w:rsid w:val="00DC304B"/>
    <w:rsid w:val="00DD67C2"/>
    <w:rsid w:val="00DF518F"/>
    <w:rsid w:val="00E00A72"/>
    <w:rsid w:val="00E43BC9"/>
    <w:rsid w:val="00E771A5"/>
    <w:rsid w:val="00E83F9A"/>
    <w:rsid w:val="00E85672"/>
    <w:rsid w:val="00EA347E"/>
    <w:rsid w:val="00EC7168"/>
    <w:rsid w:val="00ED7815"/>
    <w:rsid w:val="00F715B5"/>
    <w:rsid w:val="00FB08A8"/>
    <w:rsid w:val="00FD5599"/>
    <w:rsid w:val="00FE3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4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4A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35D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35D58"/>
    <w:rPr>
      <w:b/>
      <w:bCs/>
    </w:rPr>
  </w:style>
  <w:style w:type="character" w:styleId="a7">
    <w:name w:val="Hyperlink"/>
    <w:basedOn w:val="a0"/>
    <w:uiPriority w:val="99"/>
    <w:unhideWhenUsed/>
    <w:rsid w:val="007C56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4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4A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35D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35D58"/>
    <w:rPr>
      <w:b/>
      <w:bCs/>
    </w:rPr>
  </w:style>
  <w:style w:type="character" w:styleId="a7">
    <w:name w:val="Hyperlink"/>
    <w:basedOn w:val="a0"/>
    <w:uiPriority w:val="99"/>
    <w:unhideWhenUsed/>
    <w:rsid w:val="007C5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l.chinawuliu.com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33</Pages>
  <Words>1749</Words>
  <Characters>9970</Characters>
  <Application>Microsoft Office Word</Application>
  <DocSecurity>0</DocSecurity>
  <Lines>83</Lines>
  <Paragraphs>23</Paragraphs>
  <ScaleCrop>false</ScaleCrop>
  <Company>Lenovo</Company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51</cp:revision>
  <dcterms:created xsi:type="dcterms:W3CDTF">2015-10-23T07:39:00Z</dcterms:created>
  <dcterms:modified xsi:type="dcterms:W3CDTF">2015-11-04T01:24:00Z</dcterms:modified>
</cp:coreProperties>
</file>